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D9" w:rsidRDefault="00CC2A58">
      <w:pPr>
        <w:jc w:val="center"/>
        <w:rPr>
          <w:b/>
          <w:i/>
          <w:sz w:val="138"/>
          <w:szCs w:val="138"/>
        </w:rPr>
      </w:pPr>
      <w:r>
        <w:rPr>
          <w:b/>
          <w:i/>
          <w:sz w:val="138"/>
          <w:szCs w:val="138"/>
        </w:rPr>
        <w:t>The Maya Civilisation</w:t>
      </w:r>
      <w:r>
        <w:rPr>
          <w:noProof/>
        </w:rPr>
        <w:drawing>
          <wp:anchor distT="0" distB="0" distL="0" distR="0" simplePos="0" relativeHeight="251658240" behindDoc="1" locked="0" layoutInCell="1" hidden="0" allowOverlap="1">
            <wp:simplePos x="0" y="0"/>
            <wp:positionH relativeFrom="column">
              <wp:posOffset>-914399</wp:posOffset>
            </wp:positionH>
            <wp:positionV relativeFrom="paragraph">
              <wp:posOffset>1260231</wp:posOffset>
            </wp:positionV>
            <wp:extent cx="3611619" cy="1922585"/>
            <wp:effectExtent l="0" t="0" r="0" b="0"/>
            <wp:wrapNone/>
            <wp:docPr id="66" name="image10.jpg" descr="Maya civilization - Wikipedia"/>
            <wp:cNvGraphicFramePr/>
            <a:graphic xmlns:a="http://schemas.openxmlformats.org/drawingml/2006/main">
              <a:graphicData uri="http://schemas.openxmlformats.org/drawingml/2006/picture">
                <pic:pic xmlns:pic="http://schemas.openxmlformats.org/drawingml/2006/picture">
                  <pic:nvPicPr>
                    <pic:cNvPr id="0" name="image10.jpg" descr="Maya civilization - Wikipedia"/>
                    <pic:cNvPicPr preferRelativeResize="0"/>
                  </pic:nvPicPr>
                  <pic:blipFill>
                    <a:blip r:embed="rId7"/>
                    <a:srcRect/>
                    <a:stretch>
                      <a:fillRect/>
                    </a:stretch>
                  </pic:blipFill>
                  <pic:spPr>
                    <a:xfrm>
                      <a:off x="0" y="0"/>
                      <a:ext cx="3611619" cy="19225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5537200</wp:posOffset>
                </wp:positionH>
                <wp:positionV relativeFrom="paragraph">
                  <wp:posOffset>1257300</wp:posOffset>
                </wp:positionV>
                <wp:extent cx="3857625" cy="3437488"/>
                <wp:effectExtent l="0" t="0" r="0" b="0"/>
                <wp:wrapNone/>
                <wp:docPr id="54" name=""/>
                <wp:cNvGraphicFramePr/>
                <a:graphic xmlns:a="http://schemas.openxmlformats.org/drawingml/2006/main">
                  <a:graphicData uri="http://schemas.microsoft.com/office/word/2010/wordprocessingShape">
                    <wps:wsp>
                      <wps:cNvSpPr/>
                      <wps:spPr>
                        <a:xfrm>
                          <a:off x="3432428" y="2073120"/>
                          <a:ext cx="3827145" cy="3413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pPr>
                              <w:spacing w:line="275" w:lineRule="auto"/>
                              <w:textDirection w:val="btLr"/>
                              <w:rPr>
                                <w:u w:val="single"/>
                              </w:rPr>
                            </w:pPr>
                            <w:r w:rsidRPr="00CC2A58">
                              <w:rPr>
                                <w:color w:val="000000"/>
                                <w:u w:val="single"/>
                              </w:rPr>
                              <w:t>History / Geography</w:t>
                            </w:r>
                          </w:p>
                          <w:p w:rsidR="00660ED9" w:rsidRDefault="00CC2A58" w:rsidP="00CC2A58">
                            <w:pPr>
                              <w:spacing w:line="275" w:lineRule="auto"/>
                              <w:jc w:val="both"/>
                              <w:textDirection w:val="btLr"/>
                            </w:pPr>
                            <w:r>
                              <w:rPr>
                                <w:color w:val="000000"/>
                              </w:rPr>
                              <w:t xml:space="preserve">This term we are focusing on the Maya Civilisation as well as the trade of chocolate around the world. They will answer </w:t>
                            </w:r>
                            <w:proofErr w:type="gramStart"/>
                            <w:r>
                              <w:rPr>
                                <w:color w:val="000000"/>
                              </w:rPr>
                              <w:t>the who</w:t>
                            </w:r>
                            <w:proofErr w:type="gramEnd"/>
                            <w:r>
                              <w:rPr>
                                <w:color w:val="000000"/>
                              </w:rPr>
                              <w:t>, when and where of the Maya Civilisation. We will look at maps and timelines to place the Maya Civilisation in context. Children</w:t>
                            </w:r>
                            <w:r>
                              <w:rPr>
                                <w:color w:val="000000"/>
                              </w:rPr>
                              <w:t xml:space="preserve"> will engage with historical sources to find out clues about life on the Yucatan Peninsula during the Maya period of history. Children will be given an overview of the Maya Civilisation, focussing on the period between 2000BCE and 1500CE, when the Conquist</w:t>
                            </w:r>
                            <w:r>
                              <w:rPr>
                                <w:color w:val="000000"/>
                              </w:rPr>
                              <w:t>adors arrived. Children will look at the impact of notable people and events as well as broader themes of significance, achievements, chronology and legacy.</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436pt;margin-top:99pt;width:303.75pt;height:27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">
                <v:stroke startarrowwidth="narrow" startarrowlength="short" endarrowwidth="narrow" endarrowlength="short"/>
                <v:textbox inset="2.53958mm,1.2694mm,2.53958mm,1.2694mm">
                  <w:txbxContent>
                    <w:p w:rsidR="00660ED9" w:rsidRPr="00CC2A58" w:rsidRDefault="00CC2A58">
                      <w:pPr>
                        <w:spacing w:line="275" w:lineRule="auto"/>
                        <w:textDirection w:val="btLr"/>
                        <w:rPr>
                          <w:u w:val="single"/>
                        </w:rPr>
                      </w:pPr>
                      <w:r w:rsidRPr="00CC2A58">
                        <w:rPr>
                          <w:color w:val="000000"/>
                          <w:u w:val="single"/>
                        </w:rPr>
                        <w:t>History / Geography</w:t>
                      </w:r>
                    </w:p>
                    <w:p w:rsidR="00660ED9" w:rsidRDefault="00CC2A58" w:rsidP="00CC2A58">
                      <w:pPr>
                        <w:spacing w:line="275" w:lineRule="auto"/>
                        <w:jc w:val="both"/>
                        <w:textDirection w:val="btLr"/>
                      </w:pPr>
                      <w:r>
                        <w:rPr>
                          <w:color w:val="000000"/>
                        </w:rPr>
                        <w:t xml:space="preserve">This term we are focusing on the Maya Civilisation as well as the trade of chocolate around the world. They will answer </w:t>
                      </w:r>
                      <w:proofErr w:type="gramStart"/>
                      <w:r>
                        <w:rPr>
                          <w:color w:val="000000"/>
                        </w:rPr>
                        <w:t>the who</w:t>
                      </w:r>
                      <w:proofErr w:type="gramEnd"/>
                      <w:r>
                        <w:rPr>
                          <w:color w:val="000000"/>
                        </w:rPr>
                        <w:t>, when and where of the Maya Civilisation. We will look at maps and timelines to place the Maya Civilisation in context. Children</w:t>
                      </w:r>
                      <w:r>
                        <w:rPr>
                          <w:color w:val="000000"/>
                        </w:rPr>
                        <w:t xml:space="preserve"> will engage with historical sources to find out clues about life on the Yucatan Peninsula during the Maya period of history. Children will be given an overview of the Maya Civilisation, focussing on the period between 2000BCE and 1500CE, when the Conquist</w:t>
                      </w:r>
                      <w:r>
                        <w:rPr>
                          <w:color w:val="000000"/>
                        </w:rPr>
                        <w:t>adors arrived. Children will look at the impact of notable people and events as well as broader themes of significance, achievements, chronology and legacy.</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2057400</wp:posOffset>
                </wp:positionH>
                <wp:positionV relativeFrom="paragraph">
                  <wp:posOffset>1244600</wp:posOffset>
                </wp:positionV>
                <wp:extent cx="3486150" cy="3419475"/>
                <wp:effectExtent l="0" t="0" r="0" b="0"/>
                <wp:wrapNone/>
                <wp:docPr id="59" name=""/>
                <wp:cNvGraphicFramePr/>
                <a:graphic xmlns:a="http://schemas.openxmlformats.org/drawingml/2006/main">
                  <a:graphicData uri="http://schemas.microsoft.com/office/word/2010/wordprocessingShape">
                    <wps:wsp>
                      <wps:cNvSpPr/>
                      <wps:spPr>
                        <a:xfrm>
                          <a:off x="3618800" y="2084550"/>
                          <a:ext cx="3454400" cy="339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pPr>
                              <w:spacing w:line="275" w:lineRule="auto"/>
                              <w:textDirection w:val="btLr"/>
                              <w:rPr>
                                <w:u w:val="single"/>
                              </w:rPr>
                            </w:pPr>
                            <w:r w:rsidRPr="00CC2A58">
                              <w:rPr>
                                <w:color w:val="000000"/>
                                <w:u w:val="single"/>
                              </w:rPr>
                              <w:t>English &amp; Maths</w:t>
                            </w:r>
                          </w:p>
                          <w:p w:rsidR="00660ED9" w:rsidRDefault="00CC2A58" w:rsidP="00CC2A58">
                            <w:pPr>
                              <w:spacing w:line="275" w:lineRule="auto"/>
                              <w:jc w:val="both"/>
                              <w:textDirection w:val="btLr"/>
                            </w:pPr>
                            <w:r>
                              <w:rPr>
                                <w:color w:val="000000"/>
                              </w:rPr>
                              <w:t>We will be following the Maths NCETM program to develop our knowledge and unders</w:t>
                            </w:r>
                            <w:r>
                              <w:rPr>
                                <w:color w:val="000000"/>
                              </w:rPr>
                              <w:t>tanding of fractions.  The children will also continue to develop their fluency knowledge and skills of problem solving and reasoning. Children will also look at maths in the wider world, through trade related to chocolate and cocoa.</w:t>
                            </w:r>
                          </w:p>
                          <w:p w:rsidR="00660ED9" w:rsidRDefault="00CC2A58" w:rsidP="00CC2A58">
                            <w:pPr>
                              <w:spacing w:line="275" w:lineRule="auto"/>
                              <w:jc w:val="both"/>
                              <w:textDirection w:val="btLr"/>
                            </w:pPr>
                            <w:r>
                              <w:rPr>
                                <w:color w:val="000000"/>
                              </w:rPr>
                              <w:t>English lessons will b</w:t>
                            </w:r>
                            <w:r>
                              <w:rPr>
                                <w:color w:val="000000"/>
                              </w:rPr>
                              <w:t xml:space="preserve">e cross-curricular using the topic of the Maya Civilisation and chocolate.  The children will look at conquering the monster stories, an explanation text about how chocolate is made and a </w:t>
                            </w:r>
                            <w:r>
                              <w:rPr>
                                <w:color w:val="000000"/>
                              </w:rPr>
                              <w:t xml:space="preserve">balanced argument linked to healthy eating, as well as an information </w:t>
                            </w:r>
                            <w:r>
                              <w:rPr>
                                <w:color w:val="000000"/>
                              </w:rPr>
                              <w:t xml:space="preserve">text about the history of chocolate. </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62pt;margin-top:98pt;width:274.5pt;height:26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">
                <v:stroke startarrowwidth="narrow" startarrowlength="short" endarrowwidth="narrow" endarrowlength="short"/>
                <v:textbox inset="2.53958mm,1.2694mm,2.53958mm,1.2694mm">
                  <w:txbxContent>
                    <w:p w:rsidR="00660ED9" w:rsidRPr="00CC2A58" w:rsidRDefault="00CC2A58">
                      <w:pPr>
                        <w:spacing w:line="275" w:lineRule="auto"/>
                        <w:textDirection w:val="btLr"/>
                        <w:rPr>
                          <w:u w:val="single"/>
                        </w:rPr>
                      </w:pPr>
                      <w:r w:rsidRPr="00CC2A58">
                        <w:rPr>
                          <w:color w:val="000000"/>
                          <w:u w:val="single"/>
                        </w:rPr>
                        <w:t>English &amp; Maths</w:t>
                      </w:r>
                    </w:p>
                    <w:p w:rsidR="00660ED9" w:rsidRDefault="00CC2A58" w:rsidP="00CC2A58">
                      <w:pPr>
                        <w:spacing w:line="275" w:lineRule="auto"/>
                        <w:jc w:val="both"/>
                        <w:textDirection w:val="btLr"/>
                      </w:pPr>
                      <w:r>
                        <w:rPr>
                          <w:color w:val="000000"/>
                        </w:rPr>
                        <w:t>We will be following the Maths NCETM program to develop our knowledge and unders</w:t>
                      </w:r>
                      <w:r>
                        <w:rPr>
                          <w:color w:val="000000"/>
                        </w:rPr>
                        <w:t>tanding of fractions.  The children will also continue to develop their fluency knowledge and skills of problem solving and reasoning. Children will also look at maths in the wider world, through trade related to chocolate and cocoa.</w:t>
                      </w:r>
                    </w:p>
                    <w:p w:rsidR="00660ED9" w:rsidRDefault="00CC2A58" w:rsidP="00CC2A58">
                      <w:pPr>
                        <w:spacing w:line="275" w:lineRule="auto"/>
                        <w:jc w:val="both"/>
                        <w:textDirection w:val="btLr"/>
                      </w:pPr>
                      <w:r>
                        <w:rPr>
                          <w:color w:val="000000"/>
                        </w:rPr>
                        <w:t>English lessons will b</w:t>
                      </w:r>
                      <w:r>
                        <w:rPr>
                          <w:color w:val="000000"/>
                        </w:rPr>
                        <w:t xml:space="preserve">e cross-curricular using the topic of the Maya Civilisation and chocolate.  The children will look at conquering the monster stories, an explanation text about how chocolate is made and a </w:t>
                      </w:r>
                      <w:r>
                        <w:rPr>
                          <w:color w:val="000000"/>
                        </w:rPr>
                        <w:t xml:space="preserve">balanced argument linked to healthy eating, as well as an information </w:t>
                      </w:r>
                      <w:r>
                        <w:rPr>
                          <w:color w:val="000000"/>
                        </w:rPr>
                        <w:t xml:space="preserve">text about the history of chocolate. </w:t>
                      </w:r>
                    </w:p>
                  </w:txbxContent>
                </v:textbox>
              </v:rect>
            </w:pict>
          </mc:Fallback>
        </mc:AlternateContent>
      </w:r>
    </w:p>
    <w:p w:rsidR="00660ED9" w:rsidRDefault="00660ED9">
      <w:pPr>
        <w:rPr>
          <w:b/>
          <w:i/>
          <w:sz w:val="144"/>
          <w:szCs w:val="144"/>
        </w:rPr>
      </w:pPr>
    </w:p>
    <w:p w:rsidR="00660ED9" w:rsidRDefault="00CC2A58">
      <w:pPr>
        <w:tabs>
          <w:tab w:val="left" w:pos="1874"/>
        </w:tabs>
      </w:pPr>
      <w:r>
        <w:tab/>
      </w:r>
      <w:r>
        <w:rPr>
          <w:noProof/>
        </w:rPr>
        <w:drawing>
          <wp:anchor distT="0" distB="0" distL="0" distR="0" simplePos="0" relativeHeight="251661312" behindDoc="1" locked="0" layoutInCell="1" hidden="0" allowOverlap="1">
            <wp:simplePos x="0" y="0"/>
            <wp:positionH relativeFrom="column">
              <wp:posOffset>-621029</wp:posOffset>
            </wp:positionH>
            <wp:positionV relativeFrom="paragraph">
              <wp:posOffset>209111</wp:posOffset>
            </wp:positionV>
            <wp:extent cx="2631041" cy="3945060"/>
            <wp:effectExtent l="0" t="0" r="0" b="0"/>
            <wp:wrapNone/>
            <wp:docPr id="64" name="image14.jpg" descr="Sticker Mayan god statue from Mexico isolated - PIXERS.UK"/>
            <wp:cNvGraphicFramePr/>
            <a:graphic xmlns:a="http://schemas.openxmlformats.org/drawingml/2006/main">
              <a:graphicData uri="http://schemas.openxmlformats.org/drawingml/2006/picture">
                <pic:pic xmlns:pic="http://schemas.openxmlformats.org/drawingml/2006/picture">
                  <pic:nvPicPr>
                    <pic:cNvPr id="0" name="image14.jpg" descr="Sticker Mayan god statue from Mexico isolated - PIXERS.UK"/>
                    <pic:cNvPicPr preferRelativeResize="0"/>
                  </pic:nvPicPr>
                  <pic:blipFill>
                    <a:blip r:embed="rId8"/>
                    <a:srcRect/>
                    <a:stretch>
                      <a:fillRect/>
                    </a:stretch>
                  </pic:blipFill>
                  <pic:spPr>
                    <a:xfrm>
                      <a:off x="0" y="0"/>
                      <a:ext cx="2631041" cy="3945060"/>
                    </a:xfrm>
                    <a:prstGeom prst="rect">
                      <a:avLst/>
                    </a:prstGeom>
                    <a:ln/>
                  </pic:spPr>
                </pic:pic>
              </a:graphicData>
            </a:graphic>
          </wp:anchor>
        </w:drawing>
      </w:r>
    </w:p>
    <w:p w:rsidR="00660ED9" w:rsidRDefault="00660ED9"/>
    <w:p w:rsidR="00660ED9" w:rsidRDefault="00660ED9">
      <w:pPr>
        <w:ind w:firstLine="720"/>
      </w:pPr>
    </w:p>
    <w:p w:rsidR="00660ED9" w:rsidRDefault="00660ED9"/>
    <w:p w:rsidR="00660ED9" w:rsidRDefault="00660ED9"/>
    <w:p w:rsidR="00660ED9" w:rsidRDefault="00CC2A58">
      <w:r>
        <w:rPr>
          <w:noProof/>
        </w:rPr>
        <mc:AlternateContent>
          <mc:Choice Requires="wps">
            <w:drawing>
              <wp:anchor distT="0" distB="0" distL="114300" distR="114300" simplePos="0" relativeHeight="251662336" behindDoc="0" locked="0" layoutInCell="1" hidden="0" allowOverlap="1">
                <wp:simplePos x="0" y="0"/>
                <wp:positionH relativeFrom="column">
                  <wp:posOffset>2057400</wp:posOffset>
                </wp:positionH>
                <wp:positionV relativeFrom="paragraph">
                  <wp:posOffset>74295</wp:posOffset>
                </wp:positionV>
                <wp:extent cx="7338000" cy="1584960"/>
                <wp:effectExtent l="0" t="0" r="15875" b="15240"/>
                <wp:wrapNone/>
                <wp:docPr id="61" name=""/>
                <wp:cNvGraphicFramePr/>
                <a:graphic xmlns:a="http://schemas.openxmlformats.org/drawingml/2006/main">
                  <a:graphicData uri="http://schemas.microsoft.com/office/word/2010/wordprocessingShape">
                    <wps:wsp>
                      <wps:cNvSpPr/>
                      <wps:spPr>
                        <a:xfrm>
                          <a:off x="0" y="0"/>
                          <a:ext cx="7338000" cy="1584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pPr>
                              <w:spacing w:line="275" w:lineRule="auto"/>
                              <w:textDirection w:val="btLr"/>
                              <w:rPr>
                                <w:u w:val="single"/>
                              </w:rPr>
                            </w:pPr>
                            <w:r w:rsidRPr="00CC2A58">
                              <w:rPr>
                                <w:color w:val="000000"/>
                                <w:u w:val="single"/>
                              </w:rPr>
                              <w:t>Science</w:t>
                            </w:r>
                          </w:p>
                          <w:p w:rsidR="00660ED9" w:rsidRDefault="00CC2A58" w:rsidP="00CC2A58">
                            <w:pPr>
                              <w:spacing w:line="273" w:lineRule="auto"/>
                              <w:jc w:val="both"/>
                              <w:textDirection w:val="btLr"/>
                            </w:pPr>
                            <w:r>
                              <w:rPr>
                                <w:color w:val="000000"/>
                              </w:rPr>
                              <w:t xml:space="preserve">As scientists, the children will be looking at “Living things and their habitats”’ learning about </w:t>
                            </w:r>
                            <w:r>
                              <w:rPr>
                                <w:color w:val="0B0C0C"/>
                                <w:highlight w:val="white"/>
                              </w:rPr>
                              <w:t xml:space="preserve">different methods of reproduction in plants. Children will dissect flowers and grow new plants from </w:t>
                            </w:r>
                            <w:r>
                              <w:rPr>
                                <w:color w:val="0B0C0C"/>
                                <w:highlight w:val="white"/>
                              </w:rPr>
                              <w:t>cuttings, as well as comparing and describing the life cycles of different mammals. Children will investigate the life cycles of amphibians and insects, including the process of metamorphosis. They will then be given opportunity to research the work and di</w:t>
                            </w:r>
                            <w:r>
                              <w:rPr>
                                <w:color w:val="0B0C0C"/>
                                <w:highlight w:val="white"/>
                              </w:rPr>
                              <w:t xml:space="preserve">scoveries of scientist Jane Goodall and her work with chimpanzees. </w:t>
                            </w:r>
                          </w:p>
                          <w:p w:rsidR="00660ED9" w:rsidRDefault="00CC2A58">
                            <w:pPr>
                              <w:spacing w:line="275" w:lineRule="auto"/>
                              <w:textDirection w:val="btLr"/>
                            </w:pPr>
                            <w:r>
                              <w:rPr>
                                <w:color w:val="000000"/>
                                <w:sz w:val="28"/>
                                <w:highlight w:val="white"/>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62pt;margin-top:5.85pt;width:577.8pt;height:1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">
                <v:stroke startarrowwidth="narrow" startarrowlength="short" endarrowwidth="narrow" endarrowlength="short"/>
                <v:textbox inset="2.53958mm,1.2694mm,2.53958mm,1.2694mm">
                  <w:txbxContent>
                    <w:p w:rsidR="00660ED9" w:rsidRPr="00CC2A58" w:rsidRDefault="00CC2A58">
                      <w:pPr>
                        <w:spacing w:line="275" w:lineRule="auto"/>
                        <w:textDirection w:val="btLr"/>
                        <w:rPr>
                          <w:u w:val="single"/>
                        </w:rPr>
                      </w:pPr>
                      <w:r w:rsidRPr="00CC2A58">
                        <w:rPr>
                          <w:color w:val="000000"/>
                          <w:u w:val="single"/>
                        </w:rPr>
                        <w:t>Science</w:t>
                      </w:r>
                    </w:p>
                    <w:p w:rsidR="00660ED9" w:rsidRDefault="00CC2A58" w:rsidP="00CC2A58">
                      <w:pPr>
                        <w:spacing w:line="273" w:lineRule="auto"/>
                        <w:jc w:val="both"/>
                        <w:textDirection w:val="btLr"/>
                      </w:pPr>
                      <w:r>
                        <w:rPr>
                          <w:color w:val="000000"/>
                        </w:rPr>
                        <w:t xml:space="preserve">As scientists, the children will be looking at “Living things and their habitats”’ learning about </w:t>
                      </w:r>
                      <w:r>
                        <w:rPr>
                          <w:color w:val="0B0C0C"/>
                          <w:highlight w:val="white"/>
                        </w:rPr>
                        <w:t xml:space="preserve">different methods of reproduction in plants. Children will dissect flowers and grow new plants from </w:t>
                      </w:r>
                      <w:r>
                        <w:rPr>
                          <w:color w:val="0B0C0C"/>
                          <w:highlight w:val="white"/>
                        </w:rPr>
                        <w:t>cuttings, as well as comparing and describing the life cycles of different mammals. Children will investigate the life cycles of amphibians and insects, including the process of metamorphosis. They will then be given opportunity to research the work and di</w:t>
                      </w:r>
                      <w:r>
                        <w:rPr>
                          <w:color w:val="0B0C0C"/>
                          <w:highlight w:val="white"/>
                        </w:rPr>
                        <w:t xml:space="preserve">scoveries of scientist Jane Goodall and her work with chimpanzees. </w:t>
                      </w:r>
                    </w:p>
                    <w:p w:rsidR="00660ED9" w:rsidRDefault="00CC2A58">
                      <w:pPr>
                        <w:spacing w:line="275" w:lineRule="auto"/>
                        <w:textDirection w:val="btLr"/>
                      </w:pPr>
                      <w:r>
                        <w:rPr>
                          <w:color w:val="000000"/>
                          <w:sz w:val="28"/>
                          <w:highlight w:val="white"/>
                        </w:rPr>
                        <w:br/>
                      </w:r>
                    </w:p>
                  </w:txbxContent>
                </v:textbox>
              </v:rect>
            </w:pict>
          </mc:Fallback>
        </mc:AlternateContent>
      </w:r>
    </w:p>
    <w:p w:rsidR="00660ED9" w:rsidRDefault="00660ED9"/>
    <w:p w:rsidR="00660ED9" w:rsidRDefault="00660ED9"/>
    <w:p w:rsidR="00660ED9" w:rsidRDefault="00660ED9"/>
    <w:p w:rsidR="00660ED9" w:rsidRDefault="00CC2A58">
      <w:r>
        <w:rPr>
          <w:noProof/>
        </w:rPr>
        <w:lastRenderedPageBreak/>
        <mc:AlternateContent>
          <mc:Choice Requires="wps">
            <w:drawing>
              <wp:anchor distT="0" distB="0" distL="114300" distR="114300" simplePos="0" relativeHeight="251664384" behindDoc="0" locked="0" layoutInCell="1" hidden="0" allowOverlap="1">
                <wp:simplePos x="0" y="0"/>
                <wp:positionH relativeFrom="column">
                  <wp:posOffset>-358140</wp:posOffset>
                </wp:positionH>
                <wp:positionV relativeFrom="paragraph">
                  <wp:posOffset>0</wp:posOffset>
                </wp:positionV>
                <wp:extent cx="3896995" cy="1968500"/>
                <wp:effectExtent l="0" t="0" r="27305" b="12700"/>
                <wp:wrapNone/>
                <wp:docPr id="56" name=""/>
                <wp:cNvGraphicFramePr/>
                <a:graphic xmlns:a="http://schemas.openxmlformats.org/drawingml/2006/main">
                  <a:graphicData uri="http://schemas.microsoft.com/office/word/2010/wordprocessingShape">
                    <wps:wsp>
                      <wps:cNvSpPr/>
                      <wps:spPr>
                        <a:xfrm>
                          <a:off x="0" y="0"/>
                          <a:ext cx="3896995" cy="1968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pPr>
                              <w:spacing w:line="275" w:lineRule="auto"/>
                              <w:textDirection w:val="btLr"/>
                              <w:rPr>
                                <w:sz w:val="20"/>
                                <w:u w:val="single"/>
                              </w:rPr>
                            </w:pPr>
                            <w:r w:rsidRPr="00CC2A58">
                              <w:rPr>
                                <w:color w:val="000000"/>
                                <w:u w:val="single"/>
                              </w:rPr>
                              <w:t>RE</w:t>
                            </w:r>
                          </w:p>
                          <w:p w:rsidR="00660ED9" w:rsidRPr="00CC2A58" w:rsidRDefault="00CC2A58" w:rsidP="00CC2A58">
                            <w:pPr>
                              <w:spacing w:line="273" w:lineRule="auto"/>
                              <w:jc w:val="both"/>
                              <w:textDirection w:val="btLr"/>
                              <w:rPr>
                                <w:sz w:val="20"/>
                              </w:rPr>
                            </w:pPr>
                            <w:r w:rsidRPr="00CC2A58">
                              <w:rPr>
                                <w:color w:val="000000"/>
                              </w:rPr>
                              <w:t xml:space="preserve">Children’s focus this term is about living within a faith. Specifically this term the children will be focusing on Judaism. They will look at different rites </w:t>
                            </w:r>
                            <w:r>
                              <w:rPr>
                                <w:color w:val="000000"/>
                              </w:rPr>
                              <w:t>of passage for people of faith and h</w:t>
                            </w:r>
                            <w:r w:rsidRPr="00CC2A58">
                              <w:rPr>
                                <w:color w:val="000000"/>
                              </w:rPr>
                              <w:t xml:space="preserve">ow faith affects a person’s identity.  Finally they will visit a </w:t>
                            </w:r>
                            <w:r w:rsidRPr="00CC2A58">
                              <w:rPr>
                                <w:color w:val="000000"/>
                              </w:rPr>
                              <w:t xml:space="preserve">Synagogue and discuss what they have learned with the Rabbi.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8.2pt;margin-top:0;width:306.8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">
                <v:stroke startarrowwidth="narrow" startarrowlength="short" endarrowwidth="narrow" endarrowlength="short"/>
                <v:textbox inset="2.53958mm,1.2694mm,2.53958mm,1.2694mm">
                  <w:txbxContent>
                    <w:p w:rsidR="00660ED9" w:rsidRPr="00CC2A58" w:rsidRDefault="00CC2A58">
                      <w:pPr>
                        <w:spacing w:line="275" w:lineRule="auto"/>
                        <w:textDirection w:val="btLr"/>
                        <w:rPr>
                          <w:sz w:val="20"/>
                          <w:u w:val="single"/>
                        </w:rPr>
                      </w:pPr>
                      <w:r w:rsidRPr="00CC2A58">
                        <w:rPr>
                          <w:color w:val="000000"/>
                          <w:u w:val="single"/>
                        </w:rPr>
                        <w:t>RE</w:t>
                      </w:r>
                    </w:p>
                    <w:p w:rsidR="00660ED9" w:rsidRPr="00CC2A58" w:rsidRDefault="00CC2A58" w:rsidP="00CC2A58">
                      <w:pPr>
                        <w:spacing w:line="273" w:lineRule="auto"/>
                        <w:jc w:val="both"/>
                        <w:textDirection w:val="btLr"/>
                        <w:rPr>
                          <w:sz w:val="20"/>
                        </w:rPr>
                      </w:pPr>
                      <w:r w:rsidRPr="00CC2A58">
                        <w:rPr>
                          <w:color w:val="000000"/>
                        </w:rPr>
                        <w:t xml:space="preserve">Children’s focus this term is about living within a faith. Specifically this term the children will be focusing on Judaism. They will look at different rites </w:t>
                      </w:r>
                      <w:r>
                        <w:rPr>
                          <w:color w:val="000000"/>
                        </w:rPr>
                        <w:t>of passage for people of faith and h</w:t>
                      </w:r>
                      <w:r w:rsidRPr="00CC2A58">
                        <w:rPr>
                          <w:color w:val="000000"/>
                        </w:rPr>
                        <w:t xml:space="preserve">ow faith affects a person’s identity.  Finally they will visit a </w:t>
                      </w:r>
                      <w:r w:rsidRPr="00CC2A58">
                        <w:rPr>
                          <w:color w:val="000000"/>
                        </w:rPr>
                        <w:t xml:space="preserve">Synagogue and discuss what they have learned with the Rabbi. </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3528060</wp:posOffset>
                </wp:positionH>
                <wp:positionV relativeFrom="paragraph">
                  <wp:posOffset>1</wp:posOffset>
                </wp:positionV>
                <wp:extent cx="2547257" cy="1968500"/>
                <wp:effectExtent l="0" t="0" r="24765" b="12700"/>
                <wp:wrapNone/>
                <wp:docPr id="58" name=""/>
                <wp:cNvGraphicFramePr/>
                <a:graphic xmlns:a="http://schemas.openxmlformats.org/drawingml/2006/main">
                  <a:graphicData uri="http://schemas.microsoft.com/office/word/2010/wordprocessingShape">
                    <wps:wsp>
                      <wps:cNvSpPr/>
                      <wps:spPr>
                        <a:xfrm>
                          <a:off x="0" y="0"/>
                          <a:ext cx="2547257" cy="1968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pPr>
                              <w:spacing w:line="274" w:lineRule="auto"/>
                              <w:textDirection w:val="btLr"/>
                              <w:rPr>
                                <w:u w:val="single"/>
                              </w:rPr>
                            </w:pPr>
                            <w:r w:rsidRPr="00CC2A58">
                              <w:rPr>
                                <w:color w:val="000000"/>
                                <w:u w:val="single"/>
                              </w:rPr>
                              <w:t>Art</w:t>
                            </w:r>
                          </w:p>
                          <w:p w:rsidR="00660ED9" w:rsidRDefault="00CC2A58" w:rsidP="00CC2A58">
                            <w:pPr>
                              <w:spacing w:line="274" w:lineRule="auto"/>
                              <w:jc w:val="both"/>
                              <w:textDirection w:val="btLr"/>
                            </w:pPr>
                            <w:r>
                              <w:rPr>
                                <w:color w:val="000000"/>
                              </w:rPr>
                              <w:t xml:space="preserve">Children will focus on the work of Beatrice </w:t>
                            </w:r>
                            <w:proofErr w:type="spellStart"/>
                            <w:r>
                              <w:rPr>
                                <w:color w:val="000000"/>
                              </w:rPr>
                              <w:t>Milhazes</w:t>
                            </w:r>
                            <w:proofErr w:type="spellEnd"/>
                            <w:r>
                              <w:rPr>
                                <w:color w:val="000000"/>
                              </w:rPr>
                              <w:t>, a B</w:t>
                            </w:r>
                            <w:r>
                              <w:rPr>
                                <w:color w:val="000000"/>
                              </w:rPr>
                              <w:t>razilian artist working with paint, drawing and collage and combining bright shapes and forms into a final piece of art.</w:t>
                            </w:r>
                          </w:p>
                          <w:p w:rsidR="00660ED9" w:rsidRDefault="00CC2A58" w:rsidP="00CC2A58">
                            <w:pPr>
                              <w:spacing w:line="275" w:lineRule="auto"/>
                              <w:jc w:val="both"/>
                              <w:textDirection w:val="btLr"/>
                            </w:pPr>
                            <w:r>
                              <w:rPr>
                                <w:color w:val="000000"/>
                              </w:rPr>
                              <w:t>They will also be creating calligraphy</w:t>
                            </w:r>
                            <w:r>
                              <w:rPr>
                                <w:color w:val="000000"/>
                              </w:rPr>
                              <w:t xml:space="preserve"> prints.</w:t>
                            </w:r>
                          </w:p>
                          <w:p w:rsidR="00660ED9" w:rsidRDefault="00660ED9">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77.8pt;margin-top:0;width:200.5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">
                <v:stroke startarrowwidth="narrow" startarrowlength="short" endarrowwidth="narrow" endarrowlength="short"/>
                <v:textbox inset="2.53958mm,1.2694mm,2.53958mm,1.2694mm">
                  <w:txbxContent>
                    <w:p w:rsidR="00660ED9" w:rsidRPr="00CC2A58" w:rsidRDefault="00CC2A58">
                      <w:pPr>
                        <w:spacing w:line="274" w:lineRule="auto"/>
                        <w:textDirection w:val="btLr"/>
                        <w:rPr>
                          <w:u w:val="single"/>
                        </w:rPr>
                      </w:pPr>
                      <w:r w:rsidRPr="00CC2A58">
                        <w:rPr>
                          <w:color w:val="000000"/>
                          <w:u w:val="single"/>
                        </w:rPr>
                        <w:t>Art</w:t>
                      </w:r>
                    </w:p>
                    <w:p w:rsidR="00660ED9" w:rsidRDefault="00CC2A58" w:rsidP="00CC2A58">
                      <w:pPr>
                        <w:spacing w:line="274" w:lineRule="auto"/>
                        <w:jc w:val="both"/>
                        <w:textDirection w:val="btLr"/>
                      </w:pPr>
                      <w:r>
                        <w:rPr>
                          <w:color w:val="000000"/>
                        </w:rPr>
                        <w:t xml:space="preserve">Children will focus on the work of Beatrice </w:t>
                      </w:r>
                      <w:proofErr w:type="spellStart"/>
                      <w:r>
                        <w:rPr>
                          <w:color w:val="000000"/>
                        </w:rPr>
                        <w:t>Milhazes</w:t>
                      </w:r>
                      <w:proofErr w:type="spellEnd"/>
                      <w:r>
                        <w:rPr>
                          <w:color w:val="000000"/>
                        </w:rPr>
                        <w:t>, a B</w:t>
                      </w:r>
                      <w:r>
                        <w:rPr>
                          <w:color w:val="000000"/>
                        </w:rPr>
                        <w:t>razilian artist working with paint, drawing and collage and combining bright shapes and forms into a final piece of art.</w:t>
                      </w:r>
                    </w:p>
                    <w:p w:rsidR="00660ED9" w:rsidRDefault="00CC2A58" w:rsidP="00CC2A58">
                      <w:pPr>
                        <w:spacing w:line="275" w:lineRule="auto"/>
                        <w:jc w:val="both"/>
                        <w:textDirection w:val="btLr"/>
                      </w:pPr>
                      <w:r>
                        <w:rPr>
                          <w:color w:val="000000"/>
                        </w:rPr>
                        <w:t>They will also be creating calligraphy</w:t>
                      </w:r>
                      <w:r>
                        <w:rPr>
                          <w:color w:val="000000"/>
                        </w:rPr>
                        <w:t xml:space="preserve"> prints.</w:t>
                      </w:r>
                    </w:p>
                    <w:p w:rsidR="00660ED9" w:rsidRDefault="00660ED9">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6057900</wp:posOffset>
                </wp:positionH>
                <wp:positionV relativeFrom="paragraph">
                  <wp:posOffset>0</wp:posOffset>
                </wp:positionV>
                <wp:extent cx="3118394" cy="1968954"/>
                <wp:effectExtent l="0" t="0" r="0" b="0"/>
                <wp:wrapNone/>
                <wp:docPr id="57" name=""/>
                <wp:cNvGraphicFramePr/>
                <a:graphic xmlns:a="http://schemas.openxmlformats.org/drawingml/2006/main">
                  <a:graphicData uri="http://schemas.microsoft.com/office/word/2010/wordprocessingShape">
                    <wps:wsp>
                      <wps:cNvSpPr/>
                      <wps:spPr>
                        <a:xfrm>
                          <a:off x="3791566" y="2800286"/>
                          <a:ext cx="3108869" cy="195942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pPr>
                              <w:spacing w:line="273" w:lineRule="auto"/>
                              <w:textDirection w:val="btLr"/>
                              <w:rPr>
                                <w:sz w:val="20"/>
                                <w:u w:val="single"/>
                              </w:rPr>
                            </w:pPr>
                            <w:r w:rsidRPr="00CC2A58">
                              <w:rPr>
                                <w:color w:val="000000"/>
                                <w:u w:val="single"/>
                              </w:rPr>
                              <w:t>ICT</w:t>
                            </w:r>
                          </w:p>
                          <w:p w:rsidR="00660ED9" w:rsidRPr="00CC2A58" w:rsidRDefault="00CC2A58" w:rsidP="00CC2A58">
                            <w:pPr>
                              <w:spacing w:line="273" w:lineRule="auto"/>
                              <w:jc w:val="both"/>
                              <w:textDirection w:val="btLr"/>
                              <w:rPr>
                                <w:sz w:val="20"/>
                              </w:rPr>
                            </w:pPr>
                            <w:r w:rsidRPr="00CC2A58">
                              <w:rPr>
                                <w:color w:val="000000"/>
                              </w:rPr>
                              <w:t>This term the children will look at how the internet works. How data is sent through the internet and how different ways of communication work. They will learn about how files can be shar</w:t>
                            </w:r>
                            <w:r w:rsidRPr="00CC2A58">
                              <w:rPr>
                                <w:color w:val="000000"/>
                              </w:rPr>
                              <w:t>ed and how this can help us. They will also evaluate different methods of online communication.</w:t>
                            </w:r>
                          </w:p>
                          <w:p w:rsidR="00660ED9" w:rsidRDefault="00CC2A58">
                            <w:pPr>
                              <w:spacing w:line="275" w:lineRule="auto"/>
                              <w:textDirection w:val="btLr"/>
                            </w:pPr>
                            <w:r>
                              <w:rPr>
                                <w:color w:val="000000"/>
                                <w:sz w:val="28"/>
                              </w:rPr>
                              <w:br/>
                            </w:r>
                            <w:r>
                              <w:rPr>
                                <w:color w:val="000000"/>
                                <w:sz w:val="28"/>
                              </w:rPr>
                              <w:br/>
                            </w:r>
                          </w:p>
                        </w:txbxContent>
                      </wps:txbx>
                      <wps:bodyPr spcFirstLastPara="1" wrap="square" lIns="91425" tIns="45700" rIns="91425" bIns="45700" anchor="t" anchorCtr="0">
                        <a:noAutofit/>
                      </wps:bodyPr>
                    </wps:wsp>
                  </a:graphicData>
                </a:graphic>
              </wp:anchor>
            </w:drawing>
          </mc:Choice>
          <mc:Fallback>
            <w:pict>
              <v:rect id="_x0000_s1031" style="position:absolute;margin-left:477pt;margin-top:0;width:245.55pt;height:15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">
                <v:stroke startarrowwidth="narrow" startarrowlength="short" endarrowwidth="narrow" endarrowlength="short"/>
                <v:textbox inset="2.53958mm,1.2694mm,2.53958mm,1.2694mm">
                  <w:txbxContent>
                    <w:p w:rsidR="00660ED9" w:rsidRPr="00CC2A58" w:rsidRDefault="00CC2A58">
                      <w:pPr>
                        <w:spacing w:line="273" w:lineRule="auto"/>
                        <w:textDirection w:val="btLr"/>
                        <w:rPr>
                          <w:sz w:val="20"/>
                          <w:u w:val="single"/>
                        </w:rPr>
                      </w:pPr>
                      <w:r w:rsidRPr="00CC2A58">
                        <w:rPr>
                          <w:color w:val="000000"/>
                          <w:u w:val="single"/>
                        </w:rPr>
                        <w:t>ICT</w:t>
                      </w:r>
                    </w:p>
                    <w:p w:rsidR="00660ED9" w:rsidRPr="00CC2A58" w:rsidRDefault="00CC2A58" w:rsidP="00CC2A58">
                      <w:pPr>
                        <w:spacing w:line="273" w:lineRule="auto"/>
                        <w:jc w:val="both"/>
                        <w:textDirection w:val="btLr"/>
                        <w:rPr>
                          <w:sz w:val="20"/>
                        </w:rPr>
                      </w:pPr>
                      <w:r w:rsidRPr="00CC2A58">
                        <w:rPr>
                          <w:color w:val="000000"/>
                        </w:rPr>
                        <w:t>This term the children will look at how the internet works. How data is sent through the internet and how different ways of communication work. They will learn about how files can be shar</w:t>
                      </w:r>
                      <w:r w:rsidRPr="00CC2A58">
                        <w:rPr>
                          <w:color w:val="000000"/>
                        </w:rPr>
                        <w:t>ed and how this can help us. They will also evaluate different methods of online communication.</w:t>
                      </w:r>
                    </w:p>
                    <w:p w:rsidR="00660ED9" w:rsidRDefault="00CC2A58">
                      <w:pPr>
                        <w:spacing w:line="275" w:lineRule="auto"/>
                        <w:textDirection w:val="btLr"/>
                      </w:pPr>
                      <w:r>
                        <w:rPr>
                          <w:color w:val="000000"/>
                          <w:sz w:val="28"/>
                        </w:rPr>
                        <w:br/>
                      </w:r>
                      <w:r>
                        <w:rPr>
                          <w:color w:val="000000"/>
                          <w:sz w:val="28"/>
                        </w:rPr>
                        <w:br/>
                      </w:r>
                    </w:p>
                  </w:txbxContent>
                </v:textbox>
              </v:rect>
            </w:pict>
          </mc:Fallback>
        </mc:AlternateContent>
      </w:r>
    </w:p>
    <w:p w:rsidR="00660ED9" w:rsidRDefault="00660ED9"/>
    <w:p w:rsidR="00660ED9" w:rsidRDefault="00660ED9"/>
    <w:p w:rsidR="00660ED9" w:rsidRDefault="00660ED9"/>
    <w:p w:rsidR="00660ED9" w:rsidRDefault="00660ED9"/>
    <w:p w:rsidR="00660ED9" w:rsidRDefault="00CC2A58">
      <w:r>
        <w:rPr>
          <w:noProof/>
        </w:rPr>
        <w:drawing>
          <wp:anchor distT="0" distB="0" distL="114300" distR="114300" simplePos="0" relativeHeight="251666432" behindDoc="0" locked="0" layoutInCell="1" hidden="0" allowOverlap="1">
            <wp:simplePos x="0" y="0"/>
            <wp:positionH relativeFrom="column">
              <wp:posOffset>489404</wp:posOffset>
            </wp:positionH>
            <wp:positionV relativeFrom="paragraph">
              <wp:posOffset>114935</wp:posOffset>
            </wp:positionV>
            <wp:extent cx="1959428" cy="1959428"/>
            <wp:effectExtent l="0" t="0" r="0" b="0"/>
            <wp:wrapNone/>
            <wp:docPr id="62" name="image12.jpg" descr="Emotional intelligence: why it matters and how to teach it | Teacher  Network | The Guardian"/>
            <wp:cNvGraphicFramePr/>
            <a:graphic xmlns:a="http://schemas.openxmlformats.org/drawingml/2006/main">
              <a:graphicData uri="http://schemas.openxmlformats.org/drawingml/2006/picture">
                <pic:pic xmlns:pic="http://schemas.openxmlformats.org/drawingml/2006/picture">
                  <pic:nvPicPr>
                    <pic:cNvPr id="0" name="image12.jpg" descr="Emotional intelligence: why it matters and how to teach it | Teacher  Network | The Guardian"/>
                    <pic:cNvPicPr preferRelativeResize="0"/>
                  </pic:nvPicPr>
                  <pic:blipFill>
                    <a:blip r:embed="rId9"/>
                    <a:srcRect/>
                    <a:stretch>
                      <a:fillRect/>
                    </a:stretch>
                  </pic:blipFill>
                  <pic:spPr>
                    <a:xfrm>
                      <a:off x="0" y="0"/>
                      <a:ext cx="1959428" cy="1959428"/>
                    </a:xfrm>
                    <a:prstGeom prst="rect">
                      <a:avLst/>
                    </a:prstGeom>
                    <a:ln/>
                  </pic:spPr>
                </pic:pic>
              </a:graphicData>
            </a:graphic>
          </wp:anchor>
        </w:drawing>
      </w:r>
    </w:p>
    <w:p w:rsidR="00660ED9" w:rsidRDefault="00CC2A58">
      <w:r>
        <w:rPr>
          <w:noProof/>
        </w:rPr>
        <w:drawing>
          <wp:anchor distT="0" distB="0" distL="0" distR="0" simplePos="0" relativeHeight="251667456" behindDoc="1" locked="0" layoutInCell="1" hidden="0" allowOverlap="1">
            <wp:simplePos x="0" y="0"/>
            <wp:positionH relativeFrom="column">
              <wp:posOffset>2936240</wp:posOffset>
            </wp:positionH>
            <wp:positionV relativeFrom="paragraph">
              <wp:posOffset>242570</wp:posOffset>
            </wp:positionV>
            <wp:extent cx="3519488" cy="1371600"/>
            <wp:effectExtent l="0" t="0" r="0" b="0"/>
            <wp:wrapNone/>
            <wp:docPr id="6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t="8187" b="7601"/>
                    <a:stretch>
                      <a:fillRect/>
                    </a:stretch>
                  </pic:blipFill>
                  <pic:spPr>
                    <a:xfrm>
                      <a:off x="0" y="0"/>
                      <a:ext cx="3519488" cy="137160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6677751</wp:posOffset>
            </wp:positionH>
            <wp:positionV relativeFrom="paragraph">
              <wp:posOffset>192405</wp:posOffset>
            </wp:positionV>
            <wp:extent cx="2496578" cy="1404257"/>
            <wp:effectExtent l="0" t="0" r="0" b="0"/>
            <wp:wrapNone/>
            <wp:docPr id="65" name="image13.jpg" descr="Creative Chocolate Box Workshop .... Hand-make a box of Chocolates –  Ilfracombe Chocolate Emporium Ltd."/>
            <wp:cNvGraphicFramePr/>
            <a:graphic xmlns:a="http://schemas.openxmlformats.org/drawingml/2006/main">
              <a:graphicData uri="http://schemas.openxmlformats.org/drawingml/2006/picture">
                <pic:pic xmlns:pic="http://schemas.openxmlformats.org/drawingml/2006/picture">
                  <pic:nvPicPr>
                    <pic:cNvPr id="0" name="image13.jpg" descr="Creative Chocolate Box Workshop .... Hand-make a box of Chocolates –  Ilfracombe Chocolate Emporium Ltd."/>
                    <pic:cNvPicPr preferRelativeResize="0"/>
                  </pic:nvPicPr>
                  <pic:blipFill>
                    <a:blip r:embed="rId11"/>
                    <a:srcRect/>
                    <a:stretch>
                      <a:fillRect/>
                    </a:stretch>
                  </pic:blipFill>
                  <pic:spPr>
                    <a:xfrm>
                      <a:off x="0" y="0"/>
                      <a:ext cx="2496578" cy="1404257"/>
                    </a:xfrm>
                    <a:prstGeom prst="rect">
                      <a:avLst/>
                    </a:prstGeom>
                    <a:ln/>
                  </pic:spPr>
                </pic:pic>
              </a:graphicData>
            </a:graphic>
          </wp:anchor>
        </w:drawing>
      </w:r>
    </w:p>
    <w:p w:rsidR="00660ED9" w:rsidRDefault="00CC2A58">
      <w:pPr>
        <w:tabs>
          <w:tab w:val="left" w:pos="10971"/>
        </w:tabs>
      </w:pPr>
      <w:r>
        <w:tab/>
      </w:r>
    </w:p>
    <w:p w:rsidR="00660ED9" w:rsidRDefault="00660ED9"/>
    <w:p w:rsidR="00660ED9" w:rsidRDefault="00660ED9"/>
    <w:p w:rsidR="00660ED9" w:rsidRDefault="00660ED9"/>
    <w:p w:rsidR="00660ED9" w:rsidRDefault="00CC2A58">
      <w:r>
        <w:rPr>
          <w:noProof/>
        </w:rPr>
        <mc:AlternateContent>
          <mc:Choice Requires="wps">
            <w:drawing>
              <wp:anchor distT="0" distB="0" distL="114300" distR="114300" simplePos="0" relativeHeight="251669504" behindDoc="0" locked="0" layoutInCell="1" hidden="0" allowOverlap="1">
                <wp:simplePos x="0" y="0"/>
                <wp:positionH relativeFrom="column">
                  <wp:posOffset>-350520</wp:posOffset>
                </wp:positionH>
                <wp:positionV relativeFrom="paragraph">
                  <wp:posOffset>187325</wp:posOffset>
                </wp:positionV>
                <wp:extent cx="3276600" cy="2210435"/>
                <wp:effectExtent l="0" t="0" r="19050" b="18415"/>
                <wp:wrapNone/>
                <wp:docPr id="53" name=""/>
                <wp:cNvGraphicFramePr/>
                <a:graphic xmlns:a="http://schemas.openxmlformats.org/drawingml/2006/main">
                  <a:graphicData uri="http://schemas.microsoft.com/office/word/2010/wordprocessingShape">
                    <wps:wsp>
                      <wps:cNvSpPr/>
                      <wps:spPr>
                        <a:xfrm>
                          <a:off x="0" y="0"/>
                          <a:ext cx="3276600" cy="2210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rsidP="00CC2A58">
                            <w:pPr>
                              <w:spacing w:line="275" w:lineRule="auto"/>
                              <w:jc w:val="both"/>
                              <w:textDirection w:val="btLr"/>
                              <w:rPr>
                                <w:sz w:val="20"/>
                                <w:u w:val="single"/>
                              </w:rPr>
                            </w:pPr>
                            <w:r w:rsidRPr="00CC2A58">
                              <w:rPr>
                                <w:color w:val="000000"/>
                                <w:u w:val="single"/>
                              </w:rPr>
                              <w:t>P.S.H.C.E</w:t>
                            </w:r>
                          </w:p>
                          <w:p w:rsidR="00660ED9" w:rsidRPr="00CC2A58" w:rsidRDefault="00CC2A58" w:rsidP="00CC2A58">
                            <w:pPr>
                              <w:spacing w:line="275" w:lineRule="auto"/>
                              <w:jc w:val="both"/>
                              <w:textDirection w:val="btLr"/>
                              <w:rPr>
                                <w:sz w:val="20"/>
                              </w:rPr>
                            </w:pPr>
                            <w:r w:rsidRPr="00CC2A58">
                              <w:rPr>
                                <w:color w:val="000000"/>
                              </w:rPr>
                              <w:t>This terms focus is changes.</w:t>
                            </w:r>
                          </w:p>
                          <w:p w:rsidR="00660ED9" w:rsidRPr="00CC2A58" w:rsidRDefault="00CC2A58" w:rsidP="00CC2A58">
                            <w:pPr>
                              <w:spacing w:line="273" w:lineRule="auto"/>
                              <w:jc w:val="both"/>
                              <w:textDirection w:val="btLr"/>
                              <w:rPr>
                                <w:sz w:val="20"/>
                              </w:rPr>
                            </w:pPr>
                            <w:r w:rsidRPr="00CC2A58">
                              <w:rPr>
                                <w:color w:val="000000"/>
                              </w:rPr>
                              <w:t>They will explore managing difficult emotions and the different contexts that that could come about in. They will look at conflicting emotions from the same stimulus and use that to think about transition to secondary school.</w:t>
                            </w:r>
                          </w:p>
                          <w:p w:rsidR="00660ED9" w:rsidRPr="00CC2A58" w:rsidRDefault="00CC2A58" w:rsidP="00CC2A58">
                            <w:pPr>
                              <w:spacing w:line="275" w:lineRule="auto"/>
                              <w:jc w:val="both"/>
                              <w:textDirection w:val="btLr"/>
                              <w:rPr>
                                <w:sz w:val="20"/>
                              </w:rPr>
                            </w:pPr>
                            <w:r w:rsidRPr="00CC2A58">
                              <w:rPr>
                                <w:color w:val="000000"/>
                              </w:rPr>
                              <w:t>Children will also take part i</w:t>
                            </w:r>
                            <w:r w:rsidRPr="00CC2A58">
                              <w:rPr>
                                <w:color w:val="000000"/>
                              </w:rPr>
                              <w:t>n a workshop from ‘Not in our Community’ on Child Criminal Exploitation.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7.6pt;margin-top:14.75pt;width:258pt;height:17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">
                <v:stroke startarrowwidth="narrow" startarrowlength="short" endarrowwidth="narrow" endarrowlength="short"/>
                <v:textbox inset="2.53958mm,1.2694mm,2.53958mm,1.2694mm">
                  <w:txbxContent>
                    <w:p w:rsidR="00660ED9" w:rsidRPr="00CC2A58" w:rsidRDefault="00CC2A58" w:rsidP="00CC2A58">
                      <w:pPr>
                        <w:spacing w:line="275" w:lineRule="auto"/>
                        <w:jc w:val="both"/>
                        <w:textDirection w:val="btLr"/>
                        <w:rPr>
                          <w:sz w:val="20"/>
                          <w:u w:val="single"/>
                        </w:rPr>
                      </w:pPr>
                      <w:r w:rsidRPr="00CC2A58">
                        <w:rPr>
                          <w:color w:val="000000"/>
                          <w:u w:val="single"/>
                        </w:rPr>
                        <w:t>P.S.H.C.E</w:t>
                      </w:r>
                    </w:p>
                    <w:p w:rsidR="00660ED9" w:rsidRPr="00CC2A58" w:rsidRDefault="00CC2A58" w:rsidP="00CC2A58">
                      <w:pPr>
                        <w:spacing w:line="275" w:lineRule="auto"/>
                        <w:jc w:val="both"/>
                        <w:textDirection w:val="btLr"/>
                        <w:rPr>
                          <w:sz w:val="20"/>
                        </w:rPr>
                      </w:pPr>
                      <w:r w:rsidRPr="00CC2A58">
                        <w:rPr>
                          <w:color w:val="000000"/>
                        </w:rPr>
                        <w:t>This terms focus is changes.</w:t>
                      </w:r>
                    </w:p>
                    <w:p w:rsidR="00660ED9" w:rsidRPr="00CC2A58" w:rsidRDefault="00CC2A58" w:rsidP="00CC2A58">
                      <w:pPr>
                        <w:spacing w:line="273" w:lineRule="auto"/>
                        <w:jc w:val="both"/>
                        <w:textDirection w:val="btLr"/>
                        <w:rPr>
                          <w:sz w:val="20"/>
                        </w:rPr>
                      </w:pPr>
                      <w:r w:rsidRPr="00CC2A58">
                        <w:rPr>
                          <w:color w:val="000000"/>
                        </w:rPr>
                        <w:t>They will explore managing difficult emotions and the different contexts that that could come about in. They will look at conflicting emotions from the same stimulus and use that to think about transition to secondary school.</w:t>
                      </w:r>
                    </w:p>
                    <w:p w:rsidR="00660ED9" w:rsidRPr="00CC2A58" w:rsidRDefault="00CC2A58" w:rsidP="00CC2A58">
                      <w:pPr>
                        <w:spacing w:line="275" w:lineRule="auto"/>
                        <w:jc w:val="both"/>
                        <w:textDirection w:val="btLr"/>
                        <w:rPr>
                          <w:sz w:val="20"/>
                        </w:rPr>
                      </w:pPr>
                      <w:r w:rsidRPr="00CC2A58">
                        <w:rPr>
                          <w:color w:val="000000"/>
                        </w:rPr>
                        <w:t>Children will also take part i</w:t>
                      </w:r>
                      <w:r w:rsidRPr="00CC2A58">
                        <w:rPr>
                          <w:color w:val="000000"/>
                        </w:rPr>
                        <w:t>n a workshop from ‘Not in our Community’ on Child Criminal Exploitation.</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7231380</wp:posOffset>
                </wp:positionH>
                <wp:positionV relativeFrom="paragraph">
                  <wp:posOffset>194945</wp:posOffset>
                </wp:positionV>
                <wp:extent cx="1991995" cy="2207895"/>
                <wp:effectExtent l="0" t="0" r="27305" b="20955"/>
                <wp:wrapNone/>
                <wp:docPr id="55" name=""/>
                <wp:cNvGraphicFramePr/>
                <a:graphic xmlns:a="http://schemas.openxmlformats.org/drawingml/2006/main">
                  <a:graphicData uri="http://schemas.microsoft.com/office/word/2010/wordprocessingShape">
                    <wps:wsp>
                      <wps:cNvSpPr/>
                      <wps:spPr>
                        <a:xfrm>
                          <a:off x="0" y="0"/>
                          <a:ext cx="1991995" cy="22078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pPr>
                              <w:spacing w:line="275" w:lineRule="auto"/>
                              <w:textDirection w:val="btLr"/>
                              <w:rPr>
                                <w:u w:val="single"/>
                              </w:rPr>
                            </w:pPr>
                            <w:r w:rsidRPr="00CC2A58">
                              <w:rPr>
                                <w:color w:val="000000"/>
                                <w:u w:val="single"/>
                              </w:rPr>
                              <w:t>DT</w:t>
                            </w:r>
                          </w:p>
                          <w:p w:rsidR="00660ED9" w:rsidRPr="00CC2A58" w:rsidRDefault="00CC2A58" w:rsidP="00CC2A58">
                            <w:pPr>
                              <w:spacing w:line="275" w:lineRule="auto"/>
                              <w:jc w:val="both"/>
                              <w:textDirection w:val="btLr"/>
                            </w:pPr>
                            <w:r w:rsidRPr="00CC2A58">
                              <w:rPr>
                                <w:color w:val="000000"/>
                              </w:rPr>
                              <w:t>Linking to our topic of the Maya Civilisa</w:t>
                            </w:r>
                            <w:r w:rsidRPr="00CC2A58">
                              <w:rPr>
                                <w:color w:val="000000"/>
                              </w:rPr>
                              <w:t xml:space="preserve">tion, children will design and create their own chocolate, including packaging.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69.4pt;margin-top:15.35pt;width:156.85pt;height:17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">
                <v:stroke startarrowwidth="narrow" startarrowlength="short" endarrowwidth="narrow" endarrowlength="short"/>
                <v:textbox inset="2.53958mm,1.2694mm,2.53958mm,1.2694mm">
                  <w:txbxContent>
                    <w:p w:rsidR="00660ED9" w:rsidRPr="00CC2A58" w:rsidRDefault="00CC2A58">
                      <w:pPr>
                        <w:spacing w:line="275" w:lineRule="auto"/>
                        <w:textDirection w:val="btLr"/>
                        <w:rPr>
                          <w:u w:val="single"/>
                        </w:rPr>
                      </w:pPr>
                      <w:r w:rsidRPr="00CC2A58">
                        <w:rPr>
                          <w:color w:val="000000"/>
                          <w:u w:val="single"/>
                        </w:rPr>
                        <w:t>DT</w:t>
                      </w:r>
                    </w:p>
                    <w:p w:rsidR="00660ED9" w:rsidRPr="00CC2A58" w:rsidRDefault="00CC2A58" w:rsidP="00CC2A58">
                      <w:pPr>
                        <w:spacing w:line="275" w:lineRule="auto"/>
                        <w:jc w:val="both"/>
                        <w:textDirection w:val="btLr"/>
                      </w:pPr>
                      <w:r w:rsidRPr="00CC2A58">
                        <w:rPr>
                          <w:color w:val="000000"/>
                        </w:rPr>
                        <w:t>Linking to our topic of the Maya Civilisa</w:t>
                      </w:r>
                      <w:r w:rsidRPr="00CC2A58">
                        <w:rPr>
                          <w:color w:val="000000"/>
                        </w:rPr>
                        <w:t xml:space="preserve">tion, children will design and create their own chocolate, including packaging. </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2918460</wp:posOffset>
                </wp:positionH>
                <wp:positionV relativeFrom="paragraph">
                  <wp:posOffset>194945</wp:posOffset>
                </wp:positionV>
                <wp:extent cx="4343400" cy="2209165"/>
                <wp:effectExtent l="0" t="0" r="19050" b="19685"/>
                <wp:wrapNone/>
                <wp:docPr id="60" name=""/>
                <wp:cNvGraphicFramePr/>
                <a:graphic xmlns:a="http://schemas.openxmlformats.org/drawingml/2006/main">
                  <a:graphicData uri="http://schemas.microsoft.com/office/word/2010/wordprocessingShape">
                    <wps:wsp>
                      <wps:cNvSpPr/>
                      <wps:spPr>
                        <a:xfrm>
                          <a:off x="0" y="0"/>
                          <a:ext cx="4343400" cy="22091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0ED9" w:rsidRPr="00CC2A58" w:rsidRDefault="00CC2A58" w:rsidP="00CC2A58">
                            <w:pPr>
                              <w:spacing w:line="275" w:lineRule="auto"/>
                              <w:jc w:val="both"/>
                              <w:textDirection w:val="btLr"/>
                              <w:rPr>
                                <w:sz w:val="20"/>
                                <w:u w:val="single"/>
                              </w:rPr>
                            </w:pPr>
                            <w:r w:rsidRPr="00CC2A58">
                              <w:rPr>
                                <w:color w:val="000000"/>
                                <w:u w:val="single"/>
                              </w:rPr>
                              <w:t>Music</w:t>
                            </w:r>
                          </w:p>
                          <w:p w:rsidR="00660ED9" w:rsidRPr="00CC2A58" w:rsidRDefault="00CC2A58" w:rsidP="00CC2A58">
                            <w:pPr>
                              <w:spacing w:line="275" w:lineRule="auto"/>
                              <w:jc w:val="both"/>
                              <w:textDirection w:val="btLr"/>
                              <w:rPr>
                                <w:sz w:val="20"/>
                              </w:rPr>
                            </w:pPr>
                            <w:r>
                              <w:rPr>
                                <w:color w:val="000000"/>
                              </w:rPr>
                              <w:t xml:space="preserve">Children </w:t>
                            </w:r>
                            <w:r w:rsidRPr="00CC2A58">
                              <w:rPr>
                                <w:color w:val="000000"/>
                              </w:rPr>
                              <w:t>will continue to work with our music specialist focussing</w:t>
                            </w:r>
                            <w:r>
                              <w:rPr>
                                <w:color w:val="000000"/>
                              </w:rPr>
                              <w:t xml:space="preserve"> on pitch, pulse, rhythm and</w:t>
                            </w:r>
                            <w:r w:rsidRPr="00CC2A58">
                              <w:rPr>
                                <w:color w:val="000000"/>
                              </w:rPr>
                              <w:t xml:space="preserve"> tempo</w:t>
                            </w:r>
                            <w:r w:rsidRPr="00CC2A58">
                              <w:rPr>
                                <w:color w:val="000000"/>
                              </w:rPr>
                              <w:t>. Children will also continue to learn how to appreciate and unde</w:t>
                            </w:r>
                            <w:r w:rsidRPr="00CC2A58">
                              <w:rPr>
                                <w:color w:val="000000"/>
                              </w:rPr>
                              <w:t>rstand a wider range of high-quality music drawn from different traditions and from</w:t>
                            </w:r>
                            <w:r>
                              <w:rPr>
                                <w:color w:val="000000"/>
                              </w:rPr>
                              <w:t xml:space="preserve"> great composers and musicians; l</w:t>
                            </w:r>
                            <w:r w:rsidRPr="00CC2A58">
                              <w:rPr>
                                <w:color w:val="000000"/>
                              </w:rPr>
                              <w:t xml:space="preserve">eading </w:t>
                            </w:r>
                            <w:r>
                              <w:rPr>
                                <w:color w:val="000000"/>
                              </w:rPr>
                              <w:t>to children being encouraged to</w:t>
                            </w:r>
                            <w:r w:rsidRPr="00CC2A58">
                              <w:rPr>
                                <w:color w:val="000000"/>
                              </w:rPr>
                              <w:t xml:space="preserve"> take part in their own musical class performances.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229.8pt;margin-top:15.35pt;width:342pt;height:17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">
                <v:stroke startarrowwidth="narrow" startarrowlength="short" endarrowwidth="narrow" endarrowlength="short"/>
                <v:textbox inset="2.53958mm,1.2694mm,2.53958mm,1.2694mm">
                  <w:txbxContent>
                    <w:p w:rsidR="00660ED9" w:rsidRPr="00CC2A58" w:rsidRDefault="00CC2A58" w:rsidP="00CC2A58">
                      <w:pPr>
                        <w:spacing w:line="275" w:lineRule="auto"/>
                        <w:jc w:val="both"/>
                        <w:textDirection w:val="btLr"/>
                        <w:rPr>
                          <w:sz w:val="20"/>
                          <w:u w:val="single"/>
                        </w:rPr>
                      </w:pPr>
                      <w:r w:rsidRPr="00CC2A58">
                        <w:rPr>
                          <w:color w:val="000000"/>
                          <w:u w:val="single"/>
                        </w:rPr>
                        <w:t>Music</w:t>
                      </w:r>
                    </w:p>
                    <w:p w:rsidR="00660ED9" w:rsidRPr="00CC2A58" w:rsidRDefault="00CC2A58" w:rsidP="00CC2A58">
                      <w:pPr>
                        <w:spacing w:line="275" w:lineRule="auto"/>
                        <w:jc w:val="both"/>
                        <w:textDirection w:val="btLr"/>
                        <w:rPr>
                          <w:sz w:val="20"/>
                        </w:rPr>
                      </w:pPr>
                      <w:r>
                        <w:rPr>
                          <w:color w:val="000000"/>
                        </w:rPr>
                        <w:t xml:space="preserve">Children </w:t>
                      </w:r>
                      <w:r w:rsidRPr="00CC2A58">
                        <w:rPr>
                          <w:color w:val="000000"/>
                        </w:rPr>
                        <w:t>will continue to work with our music specialist focussing</w:t>
                      </w:r>
                      <w:r>
                        <w:rPr>
                          <w:color w:val="000000"/>
                        </w:rPr>
                        <w:t xml:space="preserve"> on pitch, pulse, rhythm and</w:t>
                      </w:r>
                      <w:r w:rsidRPr="00CC2A58">
                        <w:rPr>
                          <w:color w:val="000000"/>
                        </w:rPr>
                        <w:t xml:space="preserve"> tempo</w:t>
                      </w:r>
                      <w:r w:rsidRPr="00CC2A58">
                        <w:rPr>
                          <w:color w:val="000000"/>
                        </w:rPr>
                        <w:t>. Children will also continue to learn how to appreciate and unde</w:t>
                      </w:r>
                      <w:r w:rsidRPr="00CC2A58">
                        <w:rPr>
                          <w:color w:val="000000"/>
                        </w:rPr>
                        <w:t>rstand a wider range of high-quality music drawn from different traditions and from</w:t>
                      </w:r>
                      <w:r>
                        <w:rPr>
                          <w:color w:val="000000"/>
                        </w:rPr>
                        <w:t xml:space="preserve"> great composers and musicians; l</w:t>
                      </w:r>
                      <w:r w:rsidRPr="00CC2A58">
                        <w:rPr>
                          <w:color w:val="000000"/>
                        </w:rPr>
                        <w:t xml:space="preserve">eading </w:t>
                      </w:r>
                      <w:r>
                        <w:rPr>
                          <w:color w:val="000000"/>
                        </w:rPr>
                        <w:t>to children being encouraged to</w:t>
                      </w:r>
                      <w:r w:rsidRPr="00CC2A58">
                        <w:rPr>
                          <w:color w:val="000000"/>
                        </w:rPr>
                        <w:t xml:space="preserve"> take part in their own musical class performances. </w:t>
                      </w:r>
                    </w:p>
                  </w:txbxContent>
                </v:textbox>
              </v:rect>
            </w:pict>
          </mc:Fallback>
        </mc:AlternateContent>
      </w:r>
    </w:p>
    <w:p w:rsidR="00660ED9" w:rsidRDefault="00660ED9"/>
    <w:p w:rsidR="00660ED9" w:rsidRDefault="00660ED9">
      <w:pPr>
        <w:spacing w:after="300"/>
        <w:rPr>
          <w:sz w:val="18"/>
          <w:szCs w:val="18"/>
        </w:rPr>
      </w:pPr>
      <w:bookmarkStart w:id="0" w:name="_GoBack"/>
      <w:bookmarkEnd w:id="0"/>
    </w:p>
    <w:sectPr w:rsidR="00660ED9">
      <w:footerReference w:type="default" r:id="rId1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2A58">
      <w:pPr>
        <w:spacing w:after="0" w:line="240" w:lineRule="auto"/>
      </w:pPr>
      <w:r>
        <w:separator/>
      </w:r>
    </w:p>
  </w:endnote>
  <w:endnote w:type="continuationSeparator" w:id="0">
    <w:p w:rsidR="00000000" w:rsidRDefault="00C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D9" w:rsidRDefault="00660E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2A58">
      <w:pPr>
        <w:spacing w:after="0" w:line="240" w:lineRule="auto"/>
      </w:pPr>
      <w:r>
        <w:separator/>
      </w:r>
    </w:p>
  </w:footnote>
  <w:footnote w:type="continuationSeparator" w:id="0">
    <w:p w:rsidR="00000000" w:rsidRDefault="00CC2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D9"/>
    <w:rsid w:val="00660ED9"/>
    <w:rsid w:val="00CC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262F"/>
  <w15:docId w15:val="{49DCF8F0-9C2B-458E-BC9F-0E4969A4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735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W3sJADZ6xGUmRtdI8aCB4Nl4g==">AMUW2mWGqpSj/+Wp7NDBE07Yn6D7SkZoGWavW3MaChmFE9o6DrwPA3XdKhsVlj5eZZI6jR9EaDIwZOdb8MxF8AazNmZ9tWGH65wAAwJ6ydF6LAh2cCXWKXw=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Words>
  <Characters>53</Characters>
  <Application>Microsoft Office Word</Application>
  <DocSecurity>0</DocSecurity>
  <Lines>1</Lines>
  <Paragraphs>1</Paragraphs>
  <ScaleCrop>false</ScaleCrop>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Prosser (SIG)</dc:creator>
  <cp:lastModifiedBy> </cp:lastModifiedBy>
  <cp:revision>2</cp:revision>
  <dcterms:created xsi:type="dcterms:W3CDTF">2023-01-10T20:04:00Z</dcterms:created>
  <dcterms:modified xsi:type="dcterms:W3CDTF">2023-01-16T14:27:00Z</dcterms:modified>
</cp:coreProperties>
</file>