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236CB0C" w14:textId="4C4B9487" w:rsidR="0077178A" w:rsidRDefault="00C7094B" w:rsidP="00C7094B">
      <w:pPr>
        <w:ind w:left="-567"/>
        <w:rPr>
          <w:rFonts w:ascii="Arial" w:hAnsi="Arial" w:cs="Arial"/>
        </w:rPr>
      </w:pPr>
      <w:r>
        <w:rPr>
          <w:rFonts w:ascii="Arial" w:hAnsi="Arial" w:cs="Arial"/>
        </w:rPr>
        <w:t xml:space="preserve"> </w:t>
      </w:r>
    </w:p>
    <w:p w14:paraId="3B188498" w14:textId="77777777" w:rsidR="009D07BA" w:rsidRDefault="009D07BA" w:rsidP="00C7094B">
      <w:pPr>
        <w:ind w:left="-567"/>
        <w:rPr>
          <w:rFonts w:ascii="Arial" w:hAnsi="Arial" w:cs="Arial"/>
        </w:rPr>
      </w:pPr>
    </w:p>
    <w:p w14:paraId="36A3912A" w14:textId="77777777" w:rsidR="009D07BA" w:rsidRDefault="009D07BA" w:rsidP="00C7094B">
      <w:pPr>
        <w:ind w:left="-567"/>
        <w:rPr>
          <w:rFonts w:ascii="Arial" w:hAnsi="Arial" w:cs="Arial"/>
        </w:rPr>
      </w:pPr>
    </w:p>
    <w:p w14:paraId="6F56CA41" w14:textId="77777777" w:rsidR="0049040F" w:rsidRDefault="0049040F" w:rsidP="00C7094B">
      <w:pPr>
        <w:ind w:left="-567"/>
        <w:rPr>
          <w:rFonts w:ascii="Arial" w:hAnsi="Arial" w:cs="Arial"/>
        </w:rPr>
      </w:pPr>
    </w:p>
    <w:p w14:paraId="3CB07A2C" w14:textId="0179358C" w:rsidR="00C7094B" w:rsidRPr="00873735" w:rsidRDefault="00830D90" w:rsidP="00C7094B">
      <w:pPr>
        <w:ind w:left="-567"/>
        <w:rPr>
          <w:rFonts w:ascii="Arial" w:hAnsi="Arial" w:cs="Arial"/>
          <w:sz w:val="22"/>
          <w:szCs w:val="22"/>
        </w:rPr>
      </w:pPr>
      <w:r w:rsidRPr="00873735">
        <w:rPr>
          <w:rFonts w:ascii="Arial" w:hAnsi="Arial" w:cs="Arial"/>
          <w:sz w:val="22"/>
          <w:szCs w:val="22"/>
        </w:rPr>
        <w:t xml:space="preserve">        5</w:t>
      </w:r>
      <w:r w:rsidRPr="00873735">
        <w:rPr>
          <w:rFonts w:ascii="Arial" w:hAnsi="Arial" w:cs="Arial"/>
          <w:sz w:val="22"/>
          <w:szCs w:val="22"/>
          <w:vertAlign w:val="superscript"/>
        </w:rPr>
        <w:t>th</w:t>
      </w:r>
      <w:r w:rsidRPr="00873735">
        <w:rPr>
          <w:rFonts w:ascii="Arial" w:hAnsi="Arial" w:cs="Arial"/>
          <w:sz w:val="22"/>
          <w:szCs w:val="22"/>
        </w:rPr>
        <w:t xml:space="preserve"> June 2020</w:t>
      </w:r>
    </w:p>
    <w:p w14:paraId="28CBB385" w14:textId="29B2C6EB" w:rsidR="00830D90" w:rsidRDefault="00830D90" w:rsidP="00C7094B">
      <w:pPr>
        <w:ind w:left="-567"/>
        <w:rPr>
          <w:rFonts w:ascii="Arial" w:hAnsi="Arial" w:cs="Arial"/>
        </w:rPr>
      </w:pPr>
    </w:p>
    <w:p w14:paraId="4A85E86E" w14:textId="0E32B39C" w:rsidR="00830D90" w:rsidRDefault="00830D90" w:rsidP="00C7094B">
      <w:pPr>
        <w:ind w:left="-567"/>
        <w:rPr>
          <w:rFonts w:ascii="Arial" w:hAnsi="Arial" w:cs="Arial"/>
        </w:rPr>
      </w:pPr>
    </w:p>
    <w:p w14:paraId="4A210D83" w14:textId="71102A03" w:rsidR="00830D90" w:rsidRDefault="00830D90" w:rsidP="00C7094B">
      <w:pPr>
        <w:ind w:left="-567"/>
        <w:rPr>
          <w:rFonts w:ascii="Arial" w:hAnsi="Arial" w:cs="Arial"/>
        </w:rPr>
      </w:pPr>
    </w:p>
    <w:p w14:paraId="1428A39D" w14:textId="2AE41B99" w:rsidR="00830D90" w:rsidRPr="00873735" w:rsidRDefault="00036D5F" w:rsidP="00C7094B">
      <w:pPr>
        <w:ind w:left="-567"/>
        <w:rPr>
          <w:rFonts w:ascii="Arial" w:hAnsi="Arial" w:cs="Arial"/>
          <w:sz w:val="22"/>
          <w:szCs w:val="22"/>
        </w:rPr>
      </w:pPr>
      <w:r w:rsidRPr="00873735">
        <w:rPr>
          <w:rFonts w:ascii="Arial" w:hAnsi="Arial" w:cs="Arial"/>
          <w:sz w:val="22"/>
          <w:szCs w:val="22"/>
        </w:rPr>
        <w:tab/>
        <w:t>Dear Parents/Carers</w:t>
      </w:r>
    </w:p>
    <w:p w14:paraId="48B1856F" w14:textId="5D58D840" w:rsidR="00830D90" w:rsidRDefault="00830D90" w:rsidP="00C7094B">
      <w:pPr>
        <w:ind w:left="-567"/>
        <w:rPr>
          <w:rFonts w:ascii="Arial" w:hAnsi="Arial" w:cs="Arial"/>
        </w:rPr>
      </w:pPr>
    </w:p>
    <w:p w14:paraId="21D01113" w14:textId="16DC39FE" w:rsidR="00036D5F" w:rsidRDefault="00036D5F" w:rsidP="00036D5F">
      <w:pPr>
        <w:spacing w:before="240" w:after="240"/>
        <w:rPr>
          <w:rFonts w:ascii="Arial" w:eastAsia="Times New Roman" w:hAnsi="Arial" w:cs="Arial"/>
          <w:color w:val="000000"/>
          <w:sz w:val="22"/>
          <w:szCs w:val="22"/>
          <w:lang w:eastAsia="en-GB"/>
        </w:rPr>
      </w:pPr>
      <w:r w:rsidRPr="00830D90">
        <w:rPr>
          <w:rFonts w:ascii="Arial" w:eastAsia="Times New Roman" w:hAnsi="Arial" w:cs="Arial"/>
          <w:color w:val="000000"/>
          <w:sz w:val="22"/>
          <w:szCs w:val="22"/>
          <w:lang w:eastAsia="en-GB"/>
        </w:rPr>
        <w:t>The trustees of Ebor Academy Trust met yesterday and have approved our wider opening ris</w:t>
      </w:r>
      <w:r>
        <w:rPr>
          <w:rFonts w:ascii="Arial" w:eastAsia="Times New Roman" w:hAnsi="Arial" w:cs="Arial"/>
          <w:color w:val="000000"/>
          <w:sz w:val="22"/>
          <w:szCs w:val="22"/>
          <w:lang w:eastAsia="en-GB"/>
        </w:rPr>
        <w:t>k assessment, which means that w</w:t>
      </w:r>
      <w:r w:rsidRPr="00830D90">
        <w:rPr>
          <w:rFonts w:ascii="Arial" w:eastAsia="Times New Roman" w:hAnsi="Arial" w:cs="Arial"/>
          <w:color w:val="000000"/>
          <w:sz w:val="22"/>
          <w:szCs w:val="22"/>
          <w:lang w:eastAsia="en-GB"/>
        </w:rPr>
        <w:t xml:space="preserve">e are now in a position to offer </w:t>
      </w:r>
      <w:r>
        <w:rPr>
          <w:rFonts w:ascii="Arial" w:eastAsia="Times New Roman" w:hAnsi="Arial" w:cs="Arial"/>
          <w:color w:val="000000"/>
          <w:sz w:val="22"/>
          <w:szCs w:val="22"/>
          <w:lang w:eastAsia="en-GB"/>
        </w:rPr>
        <w:t xml:space="preserve">our EYFS pupils a place </w:t>
      </w:r>
      <w:r w:rsidRPr="00830D90">
        <w:rPr>
          <w:rFonts w:ascii="Arial" w:eastAsia="Times New Roman" w:hAnsi="Arial" w:cs="Arial"/>
          <w:color w:val="000000"/>
          <w:sz w:val="22"/>
          <w:szCs w:val="22"/>
          <w:lang w:eastAsia="en-GB"/>
        </w:rPr>
        <w:t xml:space="preserve">at </w:t>
      </w:r>
      <w:proofErr w:type="spellStart"/>
      <w:r w:rsidRPr="00830D90">
        <w:rPr>
          <w:rFonts w:ascii="Arial" w:eastAsia="Times New Roman" w:hAnsi="Arial" w:cs="Arial"/>
          <w:color w:val="000000"/>
          <w:sz w:val="22"/>
          <w:szCs w:val="22"/>
          <w:lang w:eastAsia="en-GB"/>
        </w:rPr>
        <w:t>Sigglesthorne</w:t>
      </w:r>
      <w:proofErr w:type="spellEnd"/>
      <w:r w:rsidRPr="00830D90">
        <w:rPr>
          <w:rFonts w:ascii="Arial" w:eastAsia="Times New Roman" w:hAnsi="Arial" w:cs="Arial"/>
          <w:color w:val="000000"/>
          <w:sz w:val="22"/>
          <w:szCs w:val="22"/>
          <w:lang w:eastAsia="en-GB"/>
        </w:rPr>
        <w:t xml:space="preserve"> Primary Academy from the week commencing 8.06.20. </w:t>
      </w:r>
      <w:r>
        <w:rPr>
          <w:rFonts w:ascii="Arial" w:eastAsia="Times New Roman" w:hAnsi="Arial" w:cs="Arial"/>
          <w:color w:val="000000"/>
          <w:sz w:val="22"/>
          <w:szCs w:val="22"/>
          <w:lang w:eastAsia="en-GB"/>
        </w:rPr>
        <w:t xml:space="preserve">These children will form a new bubble.  We have also been in a position to offer additional key worker places and these children will join the existing group.  Once these children are settled into school we will explore the possibility of potentially opening </w:t>
      </w:r>
      <w:r w:rsidR="00554C37">
        <w:rPr>
          <w:rFonts w:ascii="Arial" w:eastAsia="Times New Roman" w:hAnsi="Arial" w:cs="Arial"/>
          <w:color w:val="000000"/>
          <w:sz w:val="22"/>
          <w:szCs w:val="22"/>
          <w:lang w:eastAsia="en-GB"/>
        </w:rPr>
        <w:t xml:space="preserve">to </w:t>
      </w:r>
      <w:r>
        <w:rPr>
          <w:rFonts w:ascii="Arial" w:eastAsia="Times New Roman" w:hAnsi="Arial" w:cs="Arial"/>
          <w:color w:val="000000"/>
          <w:sz w:val="22"/>
          <w:szCs w:val="22"/>
          <w:lang w:eastAsia="en-GB"/>
        </w:rPr>
        <w:t xml:space="preserve">more children.  However, this will be subject to the availability of staff and </w:t>
      </w:r>
      <w:r>
        <w:rPr>
          <w:rFonts w:ascii="Arial" w:eastAsia="Times New Roman" w:hAnsi="Arial" w:cs="Arial"/>
          <w:color w:val="000000"/>
          <w:sz w:val="22"/>
          <w:szCs w:val="22"/>
          <w:lang w:eastAsia="en-GB"/>
        </w:rPr>
        <w:t xml:space="preserve">ensuring </w:t>
      </w:r>
      <w:bookmarkStart w:id="0" w:name="_GoBack"/>
      <w:bookmarkEnd w:id="0"/>
      <w:r>
        <w:rPr>
          <w:rFonts w:ascii="Arial" w:eastAsia="Times New Roman" w:hAnsi="Arial" w:cs="Arial"/>
          <w:color w:val="000000"/>
          <w:sz w:val="22"/>
          <w:szCs w:val="22"/>
          <w:lang w:eastAsia="en-GB"/>
        </w:rPr>
        <w:t xml:space="preserve">we can keep </w:t>
      </w:r>
      <w:r>
        <w:rPr>
          <w:rFonts w:ascii="Arial" w:eastAsia="Times New Roman" w:hAnsi="Arial" w:cs="Arial"/>
          <w:color w:val="000000"/>
          <w:sz w:val="22"/>
          <w:szCs w:val="22"/>
          <w:lang w:eastAsia="en-GB"/>
        </w:rPr>
        <w:t xml:space="preserve">everyone safe.  </w:t>
      </w:r>
    </w:p>
    <w:p w14:paraId="372D29E2" w14:textId="77777777" w:rsidR="009D2DA3" w:rsidRPr="0079526F" w:rsidRDefault="009D2DA3" w:rsidP="009D2DA3">
      <w:pPr>
        <w:spacing w:before="240" w:after="240"/>
        <w:rPr>
          <w:rFonts w:eastAsia="Times New Roman"/>
          <w:lang w:eastAsia="en-GB"/>
        </w:rPr>
      </w:pPr>
      <w:r w:rsidRPr="0079526F">
        <w:rPr>
          <w:rFonts w:ascii="Arial" w:eastAsia="Times New Roman" w:hAnsi="Arial" w:cs="Arial"/>
          <w:color w:val="000000"/>
          <w:sz w:val="22"/>
          <w:szCs w:val="22"/>
          <w:lang w:eastAsia="en-GB"/>
        </w:rPr>
        <w:t>This is great news and we are all looking forward to seeing more of our children back at school.</w:t>
      </w:r>
    </w:p>
    <w:p w14:paraId="462BCEF5" w14:textId="77777777" w:rsidR="00036D5F" w:rsidRDefault="00036D5F" w:rsidP="00036D5F">
      <w:pPr>
        <w:spacing w:before="240" w:after="240"/>
        <w:rPr>
          <w:rFonts w:ascii="Arial" w:eastAsia="Times New Roman" w:hAnsi="Arial" w:cs="Arial"/>
          <w:color w:val="000000"/>
          <w:sz w:val="22"/>
          <w:szCs w:val="22"/>
          <w:lang w:eastAsia="en-GB"/>
        </w:rPr>
      </w:pPr>
      <w:r>
        <w:rPr>
          <w:rFonts w:ascii="Arial" w:eastAsia="Times New Roman" w:hAnsi="Arial" w:cs="Arial"/>
          <w:color w:val="000000"/>
          <w:sz w:val="22"/>
          <w:szCs w:val="22"/>
          <w:lang w:eastAsia="en-GB"/>
        </w:rPr>
        <w:t xml:space="preserve">If you have any queries please do not hesitate to contact the office via emailing </w:t>
      </w:r>
      <w:hyperlink r:id="rId8" w:history="1">
        <w:r w:rsidRPr="00327B8C">
          <w:rPr>
            <w:rStyle w:val="Hyperlink"/>
            <w:rFonts w:ascii="Arial" w:eastAsia="Times New Roman" w:hAnsi="Arial" w:cs="Arial"/>
            <w:sz w:val="22"/>
            <w:szCs w:val="22"/>
            <w:lang w:eastAsia="en-GB"/>
          </w:rPr>
          <w:t>admin.sig@ebor.academy</w:t>
        </w:r>
      </w:hyperlink>
      <w:r>
        <w:rPr>
          <w:rFonts w:ascii="Arial" w:eastAsia="Times New Roman" w:hAnsi="Arial" w:cs="Arial"/>
          <w:color w:val="000000"/>
          <w:sz w:val="22"/>
          <w:szCs w:val="22"/>
          <w:lang w:eastAsia="en-GB"/>
        </w:rPr>
        <w:t>.</w:t>
      </w:r>
    </w:p>
    <w:p w14:paraId="19AF6AAB" w14:textId="77777777" w:rsidR="00036D5F" w:rsidRDefault="00036D5F" w:rsidP="00036D5F">
      <w:pPr>
        <w:spacing w:before="240" w:after="240"/>
        <w:rPr>
          <w:rFonts w:ascii="Arial" w:eastAsia="Times New Roman" w:hAnsi="Arial" w:cs="Arial"/>
          <w:color w:val="000000"/>
          <w:sz w:val="22"/>
          <w:szCs w:val="22"/>
          <w:lang w:eastAsia="en-GB"/>
        </w:rPr>
      </w:pPr>
    </w:p>
    <w:p w14:paraId="799BD78B" w14:textId="77777777" w:rsidR="00036D5F" w:rsidRDefault="00036D5F" w:rsidP="00036D5F">
      <w:pPr>
        <w:spacing w:before="240" w:after="240"/>
        <w:rPr>
          <w:rFonts w:ascii="Arial" w:eastAsia="Times New Roman" w:hAnsi="Arial" w:cs="Arial"/>
          <w:color w:val="000000"/>
          <w:sz w:val="22"/>
          <w:szCs w:val="22"/>
          <w:lang w:eastAsia="en-GB"/>
        </w:rPr>
      </w:pPr>
      <w:r>
        <w:rPr>
          <w:rFonts w:ascii="Arial" w:eastAsia="Times New Roman" w:hAnsi="Arial" w:cs="Arial"/>
          <w:color w:val="000000"/>
          <w:sz w:val="22"/>
          <w:szCs w:val="22"/>
          <w:lang w:eastAsia="en-GB"/>
        </w:rPr>
        <w:t>Yours sincerely</w:t>
      </w:r>
    </w:p>
    <w:p w14:paraId="6AA8DCE4" w14:textId="77777777" w:rsidR="00036D5F" w:rsidRDefault="00036D5F" w:rsidP="00036D5F">
      <w:pPr>
        <w:spacing w:before="240" w:after="240"/>
        <w:rPr>
          <w:rFonts w:ascii="Arial" w:eastAsia="Times New Roman" w:hAnsi="Arial" w:cs="Arial"/>
          <w:color w:val="000000"/>
          <w:sz w:val="22"/>
          <w:szCs w:val="22"/>
          <w:lang w:eastAsia="en-GB"/>
        </w:rPr>
      </w:pPr>
    </w:p>
    <w:p w14:paraId="6B2EF828" w14:textId="77777777" w:rsidR="00036D5F" w:rsidRDefault="00036D5F" w:rsidP="00036D5F">
      <w:pPr>
        <w:spacing w:before="240" w:after="240"/>
        <w:rPr>
          <w:rFonts w:ascii="Arial" w:eastAsia="Times New Roman" w:hAnsi="Arial" w:cs="Arial"/>
          <w:color w:val="000000"/>
          <w:sz w:val="22"/>
          <w:szCs w:val="22"/>
          <w:lang w:eastAsia="en-GB"/>
        </w:rPr>
      </w:pPr>
    </w:p>
    <w:p w14:paraId="03F314DD" w14:textId="77777777" w:rsidR="00036D5F" w:rsidRDefault="00036D5F" w:rsidP="00036D5F">
      <w:pPr>
        <w:spacing w:before="240" w:after="240"/>
        <w:rPr>
          <w:rFonts w:ascii="Arial" w:eastAsia="Times New Roman" w:hAnsi="Arial" w:cs="Arial"/>
          <w:color w:val="000000"/>
          <w:sz w:val="22"/>
          <w:szCs w:val="22"/>
          <w:lang w:eastAsia="en-GB"/>
        </w:rPr>
      </w:pPr>
      <w:r>
        <w:rPr>
          <w:rFonts w:ascii="Arial" w:eastAsia="Times New Roman" w:hAnsi="Arial" w:cs="Arial"/>
          <w:color w:val="000000"/>
          <w:sz w:val="22"/>
          <w:szCs w:val="22"/>
          <w:lang w:eastAsia="en-GB"/>
        </w:rPr>
        <w:t xml:space="preserve">Victoria </w:t>
      </w:r>
      <w:proofErr w:type="spellStart"/>
      <w:r>
        <w:rPr>
          <w:rFonts w:ascii="Arial" w:eastAsia="Times New Roman" w:hAnsi="Arial" w:cs="Arial"/>
          <w:color w:val="000000"/>
          <w:sz w:val="22"/>
          <w:szCs w:val="22"/>
          <w:lang w:eastAsia="en-GB"/>
        </w:rPr>
        <w:t>Tippett</w:t>
      </w:r>
      <w:proofErr w:type="spellEnd"/>
    </w:p>
    <w:p w14:paraId="1F741F5B" w14:textId="77777777" w:rsidR="00036D5F" w:rsidRPr="00830D90" w:rsidRDefault="00036D5F" w:rsidP="00036D5F">
      <w:pPr>
        <w:spacing w:before="240" w:after="240"/>
        <w:rPr>
          <w:rFonts w:eastAsia="Times New Roman"/>
          <w:lang w:eastAsia="en-GB"/>
        </w:rPr>
      </w:pPr>
      <w:proofErr w:type="spellStart"/>
      <w:r>
        <w:rPr>
          <w:rFonts w:ascii="Arial" w:eastAsia="Times New Roman" w:hAnsi="Arial" w:cs="Arial"/>
          <w:color w:val="000000"/>
          <w:sz w:val="22"/>
          <w:szCs w:val="22"/>
          <w:lang w:eastAsia="en-GB"/>
        </w:rPr>
        <w:t>Headteacher</w:t>
      </w:r>
      <w:proofErr w:type="spellEnd"/>
      <w:r>
        <w:rPr>
          <w:rFonts w:ascii="Arial" w:eastAsia="Times New Roman" w:hAnsi="Arial" w:cs="Arial"/>
          <w:color w:val="000000"/>
          <w:sz w:val="22"/>
          <w:szCs w:val="22"/>
          <w:lang w:eastAsia="en-GB"/>
        </w:rPr>
        <w:t xml:space="preserve"> </w:t>
      </w:r>
    </w:p>
    <w:p w14:paraId="44E39AF5" w14:textId="77777777" w:rsidR="00036D5F" w:rsidRDefault="00036D5F" w:rsidP="00036D5F"/>
    <w:p w14:paraId="15364743" w14:textId="77777777" w:rsidR="00C7094B" w:rsidRDefault="00C7094B" w:rsidP="00C7094B">
      <w:pPr>
        <w:ind w:left="-567"/>
        <w:rPr>
          <w:rFonts w:ascii="Arial" w:hAnsi="Arial" w:cs="Arial"/>
        </w:rPr>
      </w:pPr>
    </w:p>
    <w:p w14:paraId="5E58A2E4" w14:textId="77777777" w:rsidR="00C7094B" w:rsidRDefault="00C7094B" w:rsidP="00C7094B">
      <w:pPr>
        <w:ind w:left="-567"/>
        <w:rPr>
          <w:rFonts w:ascii="Arial" w:hAnsi="Arial" w:cs="Arial"/>
        </w:rPr>
      </w:pPr>
    </w:p>
    <w:p w14:paraId="096DDE99" w14:textId="77777777" w:rsidR="00C7094B" w:rsidRDefault="00C7094B" w:rsidP="00C7094B">
      <w:pPr>
        <w:ind w:left="-567"/>
        <w:rPr>
          <w:rFonts w:ascii="Arial" w:hAnsi="Arial" w:cs="Arial"/>
        </w:rPr>
      </w:pPr>
    </w:p>
    <w:p w14:paraId="570137EC" w14:textId="77777777" w:rsidR="00C7094B" w:rsidRDefault="00C7094B" w:rsidP="00C7094B">
      <w:pPr>
        <w:ind w:left="-567"/>
        <w:rPr>
          <w:rFonts w:ascii="Arial" w:hAnsi="Arial" w:cs="Arial"/>
        </w:rPr>
      </w:pPr>
    </w:p>
    <w:p w14:paraId="64CB363E" w14:textId="77777777" w:rsidR="00C7094B" w:rsidRDefault="00C7094B" w:rsidP="00C7094B">
      <w:pPr>
        <w:ind w:left="-567"/>
        <w:rPr>
          <w:rFonts w:ascii="Arial" w:hAnsi="Arial" w:cs="Arial"/>
        </w:rPr>
      </w:pPr>
    </w:p>
    <w:p w14:paraId="62ECDCBC" w14:textId="77777777" w:rsidR="00C7094B" w:rsidRDefault="00C7094B" w:rsidP="00C7094B">
      <w:pPr>
        <w:ind w:left="-567"/>
        <w:rPr>
          <w:rFonts w:ascii="Arial" w:hAnsi="Arial" w:cs="Arial"/>
        </w:rPr>
      </w:pPr>
    </w:p>
    <w:p w14:paraId="33DD0DEF" w14:textId="77777777" w:rsidR="00C7094B" w:rsidRDefault="00C7094B" w:rsidP="00C7094B">
      <w:pPr>
        <w:ind w:left="-567"/>
        <w:rPr>
          <w:rFonts w:ascii="Arial" w:hAnsi="Arial" w:cs="Arial"/>
        </w:rPr>
      </w:pPr>
    </w:p>
    <w:p w14:paraId="426C6A68" w14:textId="77777777" w:rsidR="00C7094B" w:rsidRDefault="00C7094B" w:rsidP="00C7094B">
      <w:pPr>
        <w:ind w:left="-567"/>
        <w:rPr>
          <w:rFonts w:ascii="Arial" w:hAnsi="Arial" w:cs="Arial"/>
        </w:rPr>
      </w:pPr>
    </w:p>
    <w:p w14:paraId="543AF6CA" w14:textId="77777777" w:rsidR="00C7094B" w:rsidRDefault="00C7094B" w:rsidP="00C7094B">
      <w:pPr>
        <w:ind w:left="-567"/>
        <w:rPr>
          <w:rFonts w:ascii="Arial" w:hAnsi="Arial" w:cs="Arial"/>
        </w:rPr>
      </w:pPr>
    </w:p>
    <w:p w14:paraId="751A8982" w14:textId="77777777" w:rsidR="00C7094B" w:rsidRDefault="00C7094B" w:rsidP="00C7094B">
      <w:pPr>
        <w:ind w:left="-567"/>
        <w:rPr>
          <w:rFonts w:ascii="Arial" w:hAnsi="Arial" w:cs="Arial"/>
        </w:rPr>
      </w:pPr>
    </w:p>
    <w:p w14:paraId="161A302C" w14:textId="77777777" w:rsidR="00C7094B" w:rsidRDefault="00C7094B" w:rsidP="00C7094B">
      <w:pPr>
        <w:ind w:left="-567"/>
        <w:rPr>
          <w:rFonts w:ascii="Arial" w:hAnsi="Arial" w:cs="Arial"/>
        </w:rPr>
      </w:pPr>
    </w:p>
    <w:p w14:paraId="05B6C9DA" w14:textId="77777777" w:rsidR="00C7094B" w:rsidRDefault="00C7094B" w:rsidP="00C7094B">
      <w:pPr>
        <w:ind w:left="-567"/>
        <w:rPr>
          <w:rFonts w:ascii="Arial" w:hAnsi="Arial" w:cs="Arial"/>
        </w:rPr>
      </w:pPr>
    </w:p>
    <w:p w14:paraId="506A56B5" w14:textId="77777777" w:rsidR="00C7094B" w:rsidRDefault="00C7094B" w:rsidP="00C7094B">
      <w:pPr>
        <w:ind w:left="-567"/>
        <w:rPr>
          <w:rFonts w:ascii="Arial" w:hAnsi="Arial" w:cs="Arial"/>
        </w:rPr>
      </w:pPr>
    </w:p>
    <w:p w14:paraId="1A8D4588" w14:textId="77777777" w:rsidR="00C7094B" w:rsidRDefault="00C7094B" w:rsidP="00C7094B">
      <w:pPr>
        <w:ind w:left="-567"/>
        <w:rPr>
          <w:rFonts w:ascii="Arial" w:hAnsi="Arial" w:cs="Arial"/>
        </w:rPr>
      </w:pPr>
    </w:p>
    <w:p w14:paraId="38B13BD6" w14:textId="77777777" w:rsidR="00C7094B" w:rsidRDefault="00C7094B" w:rsidP="00C7094B">
      <w:pPr>
        <w:ind w:left="-567"/>
        <w:rPr>
          <w:rFonts w:ascii="Arial" w:hAnsi="Arial" w:cs="Arial"/>
        </w:rPr>
      </w:pPr>
    </w:p>
    <w:p w14:paraId="02515AE3" w14:textId="77777777" w:rsidR="00C7094B" w:rsidRDefault="00C7094B" w:rsidP="00C7094B">
      <w:pPr>
        <w:ind w:left="-567"/>
        <w:rPr>
          <w:rFonts w:ascii="Arial" w:hAnsi="Arial" w:cs="Arial"/>
        </w:rPr>
      </w:pPr>
    </w:p>
    <w:p w14:paraId="0618574A" w14:textId="77777777" w:rsidR="00C7094B" w:rsidRDefault="00C7094B" w:rsidP="00C7094B">
      <w:pPr>
        <w:ind w:left="-567"/>
        <w:rPr>
          <w:rFonts w:ascii="Arial" w:hAnsi="Arial" w:cs="Arial"/>
        </w:rPr>
      </w:pPr>
    </w:p>
    <w:p w14:paraId="6ED9546D" w14:textId="77777777" w:rsidR="00C7094B" w:rsidRDefault="00C7094B" w:rsidP="00C7094B">
      <w:pPr>
        <w:ind w:left="-567"/>
        <w:rPr>
          <w:rFonts w:ascii="Arial" w:hAnsi="Arial" w:cs="Arial"/>
        </w:rPr>
      </w:pPr>
    </w:p>
    <w:p w14:paraId="2288C051" w14:textId="77777777" w:rsidR="00C7094B" w:rsidRDefault="00C7094B" w:rsidP="00C7094B">
      <w:pPr>
        <w:ind w:left="-567"/>
        <w:rPr>
          <w:rFonts w:ascii="Arial" w:hAnsi="Arial" w:cs="Arial"/>
        </w:rPr>
      </w:pPr>
    </w:p>
    <w:p w14:paraId="7346AF2D" w14:textId="77777777" w:rsidR="00C7094B" w:rsidRDefault="00C7094B" w:rsidP="00C7094B">
      <w:pPr>
        <w:ind w:left="-567"/>
        <w:rPr>
          <w:rFonts w:ascii="Arial" w:hAnsi="Arial" w:cs="Arial"/>
        </w:rPr>
      </w:pPr>
    </w:p>
    <w:p w14:paraId="79BB43AF" w14:textId="77777777" w:rsidR="00C7094B" w:rsidRDefault="00C7094B" w:rsidP="00C7094B">
      <w:pPr>
        <w:ind w:left="-567"/>
        <w:rPr>
          <w:rFonts w:ascii="Arial" w:hAnsi="Arial" w:cs="Arial"/>
        </w:rPr>
      </w:pPr>
    </w:p>
    <w:p w14:paraId="202097F9" w14:textId="77777777" w:rsidR="00C7094B" w:rsidRDefault="00C7094B" w:rsidP="00C7094B">
      <w:pPr>
        <w:ind w:left="-567"/>
        <w:rPr>
          <w:rFonts w:ascii="Arial" w:hAnsi="Arial" w:cs="Arial"/>
        </w:rPr>
      </w:pPr>
    </w:p>
    <w:p w14:paraId="1D72E7A0" w14:textId="77777777" w:rsidR="00C7094B" w:rsidRDefault="00C7094B" w:rsidP="00C7094B">
      <w:pPr>
        <w:ind w:left="-567"/>
        <w:rPr>
          <w:rFonts w:ascii="Arial" w:hAnsi="Arial" w:cs="Arial"/>
        </w:rPr>
      </w:pPr>
    </w:p>
    <w:p w14:paraId="5C2CB97E" w14:textId="77777777" w:rsidR="00C7094B" w:rsidRDefault="00C7094B" w:rsidP="00C7094B">
      <w:pPr>
        <w:ind w:left="-567"/>
        <w:rPr>
          <w:rFonts w:ascii="Arial" w:hAnsi="Arial" w:cs="Arial"/>
        </w:rPr>
      </w:pPr>
    </w:p>
    <w:p w14:paraId="3AD504D8" w14:textId="77777777" w:rsidR="00C7094B" w:rsidRDefault="00C7094B" w:rsidP="00C7094B">
      <w:pPr>
        <w:ind w:left="-567"/>
        <w:rPr>
          <w:rFonts w:ascii="Arial" w:hAnsi="Arial" w:cs="Arial"/>
        </w:rPr>
      </w:pPr>
    </w:p>
    <w:p w14:paraId="1927A5CB" w14:textId="77777777" w:rsidR="00C7094B" w:rsidRDefault="00C7094B" w:rsidP="00C7094B">
      <w:pPr>
        <w:ind w:left="-567"/>
        <w:rPr>
          <w:rFonts w:ascii="Arial" w:hAnsi="Arial" w:cs="Arial"/>
        </w:rPr>
      </w:pPr>
    </w:p>
    <w:p w14:paraId="21100FA0" w14:textId="77777777" w:rsidR="00C7094B" w:rsidRPr="0089401E" w:rsidRDefault="00C7094B" w:rsidP="00C7094B">
      <w:pPr>
        <w:ind w:left="-567"/>
        <w:rPr>
          <w:rFonts w:ascii="Arial" w:hAnsi="Arial" w:cs="Arial"/>
        </w:rPr>
      </w:pPr>
    </w:p>
    <w:sectPr w:rsidR="00C7094B" w:rsidRPr="0089401E" w:rsidSect="0089401E">
      <w:headerReference w:type="even" r:id="rId9"/>
      <w:headerReference w:type="default" r:id="rId10"/>
      <w:headerReference w:type="first" r:id="rId11"/>
      <w:pgSz w:w="11900" w:h="16840"/>
      <w:pgMar w:top="1440" w:right="1800" w:bottom="1440" w:left="1800" w:header="708" w:footer="708"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EB060C1" w14:textId="77777777" w:rsidR="0089401E" w:rsidRDefault="0089401E" w:rsidP="0089401E">
      <w:r>
        <w:separator/>
      </w:r>
    </w:p>
  </w:endnote>
  <w:endnote w:type="continuationSeparator" w:id="0">
    <w:p w14:paraId="7FABE8B5" w14:textId="77777777" w:rsidR="0089401E" w:rsidRDefault="0089401E" w:rsidP="008940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4E"/>
    <w:family w:val="auto"/>
    <w:pitch w:val="variable"/>
    <w:sig w:usb0="E00002FF" w:usb1="6AC7FDFB" w:usb2="00000012" w:usb3="00000000" w:csb0="0002009F" w:csb1="00000000"/>
  </w:font>
  <w:font w:name="Arial">
    <w:panose1 w:val="020B0604020202020204"/>
    <w:charset w:val="00"/>
    <w:family w:val="swiss"/>
    <w:pitch w:val="variable"/>
    <w:sig w:usb0="E0002EFF" w:usb1="C000785B" w:usb2="00000009" w:usb3="00000000" w:csb0="000001FF" w:csb1="00000000"/>
  </w:font>
  <w:font w:name="TheSansLight-Plain">
    <w:altName w:val="TheSans 3-Light"/>
    <w:panose1 w:val="00000000000000000000"/>
    <w:charset w:val="4D"/>
    <w:family w:val="auto"/>
    <w:notTrueType/>
    <w:pitch w:val="default"/>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Lucida Grande">
    <w:altName w:val="Arial"/>
    <w:charset w:val="00"/>
    <w:family w:val="auto"/>
    <w:pitch w:val="variable"/>
    <w:sig w:usb0="00000000"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C04B8D9" w14:textId="77777777" w:rsidR="0089401E" w:rsidRDefault="0089401E" w:rsidP="0089401E">
      <w:r>
        <w:separator/>
      </w:r>
    </w:p>
  </w:footnote>
  <w:footnote w:type="continuationSeparator" w:id="0">
    <w:p w14:paraId="17AF925A" w14:textId="77777777" w:rsidR="0089401E" w:rsidRDefault="0089401E" w:rsidP="008940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04E62C" w14:textId="38845E64" w:rsidR="0089401E" w:rsidRDefault="00D33208">
    <w:pPr>
      <w:pStyle w:val="Header"/>
    </w:pPr>
    <w:r>
      <w:rPr>
        <w:noProof/>
        <w:lang w:eastAsia="en-GB"/>
      </w:rPr>
      <w:drawing>
        <wp:anchor distT="0" distB="0" distL="114300" distR="114300" simplePos="0" relativeHeight="251715584" behindDoc="1" locked="0" layoutInCell="1" allowOverlap="1" wp14:anchorId="1D2AAA0D" wp14:editId="3C12CE62">
          <wp:simplePos x="0" y="0"/>
          <wp:positionH relativeFrom="margin">
            <wp:align>center</wp:align>
          </wp:positionH>
          <wp:positionV relativeFrom="margin">
            <wp:align>center</wp:align>
          </wp:positionV>
          <wp:extent cx="7560310" cy="10692130"/>
          <wp:effectExtent l="0" t="0" r="2540" b="0"/>
          <wp:wrapNone/>
          <wp:docPr id="69" name="Picture 69" descr="Sigglesthorneletterhead_CONTINUATIONSep16.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Sigglesthorneletterhead_CONTINUATIONSep16.pd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sidR="00554C37">
      <w:rPr>
        <w:noProof/>
        <w:lang w:val="en-US"/>
      </w:rPr>
      <w:pict w14:anchorId="242EE8E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90" type="#_x0000_t75" style="position:absolute;margin-left:0;margin-top:0;width:595.3pt;height:841.9pt;z-index:-251603968;mso-wrap-edited:f;mso-position-horizontal:center;mso-position-horizontal-relative:margin;mso-position-vertical:center;mso-position-vertical-relative:margin" wrapcoords="16431 615 14798 807 14472 865 13846 1115 13928 1230 14091 1538 13547 1577 13438 1634 13602 1846 13465 2231 13792 2423 13982 2461 13982 2673 14363 2750 15234 2769 14907 3077 14118 3346 10827 3673 14309 4000 14200 4096 14254 4173 14935 4308 10827 4596 10800 18772 2257 18964 2121 19080 2013 19234 1985 19388 2203 19695 2257 20907 4543 20907 15587 20907 17410 20907 17356 20772 6583 20619 8134 20599 15615 20369 15615 20311 15778 20003 15778 19907 14227 19888 5685 19618 5685 19426 3482 19368 3726 19291 3699 19080 10800 18772 10800 4616 15506 4327 17410 4289 18770 4173 18770 3808 16730 3731 13819 3673 17764 3519 17764 3385 16077 3077 18145 3058 20212 2923 20212 2769 20403 2750 20702 2558 20702 2365 16295 2154 17138 2134 19641 1923 19641 1846 19831 1615 19777 1557 19206 1519 19641 1307 19641 1077 19423 1038 17764 923 17764 750 17573 711 16594 615 16431 615">
          <v:imagedata r:id="rId2" o:title="Sigglesthorneletterhead_Jan2020"/>
          <w10:wrap anchorx="margin" anchory="margin"/>
        </v:shape>
      </w:pict>
    </w:r>
    <w:r>
      <w:rPr>
        <w:noProof/>
        <w:lang w:eastAsia="en-GB"/>
      </w:rPr>
      <w:drawing>
        <wp:anchor distT="0" distB="0" distL="114300" distR="114300" simplePos="0" relativeHeight="251710464" behindDoc="1" locked="0" layoutInCell="1" allowOverlap="1" wp14:anchorId="778407DA" wp14:editId="207B8595">
          <wp:simplePos x="0" y="0"/>
          <wp:positionH relativeFrom="margin">
            <wp:align>center</wp:align>
          </wp:positionH>
          <wp:positionV relativeFrom="margin">
            <wp:align>center</wp:align>
          </wp:positionV>
          <wp:extent cx="7560310" cy="10692130"/>
          <wp:effectExtent l="0" t="0" r="2540" b="0"/>
          <wp:wrapNone/>
          <wp:docPr id="63" name="Picture 63" descr="Sigglesthorneletterhead_CONTINUATIONSep16.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Sigglesthorneletterhead_CONTINUATIONSep16.pd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05344" behindDoc="1" locked="0" layoutInCell="1" allowOverlap="1" wp14:anchorId="118FEAAA" wp14:editId="329EBA44">
          <wp:simplePos x="0" y="0"/>
          <wp:positionH relativeFrom="margin">
            <wp:align>center</wp:align>
          </wp:positionH>
          <wp:positionV relativeFrom="margin">
            <wp:align>center</wp:align>
          </wp:positionV>
          <wp:extent cx="7560310" cy="10692130"/>
          <wp:effectExtent l="0" t="0" r="2540" b="0"/>
          <wp:wrapNone/>
          <wp:docPr id="57" name="Picture 57" descr="Sigglesthorneletterhead_CONTINUATIONSep16.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Sigglesthorneletterhead_CONTINUATIONSep16.pd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00224" behindDoc="1" locked="0" layoutInCell="1" allowOverlap="1" wp14:anchorId="7B39DB8A" wp14:editId="255B7112">
          <wp:simplePos x="0" y="0"/>
          <wp:positionH relativeFrom="margin">
            <wp:align>center</wp:align>
          </wp:positionH>
          <wp:positionV relativeFrom="margin">
            <wp:align>center</wp:align>
          </wp:positionV>
          <wp:extent cx="7560310" cy="10692130"/>
          <wp:effectExtent l="0" t="0" r="0" b="0"/>
          <wp:wrapNone/>
          <wp:docPr id="51" name="Picture 51" descr="SproatleyLetterheadCONTINUATION.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SproatleyLetterheadCONTINUATION.pdf"/>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95104" behindDoc="1" locked="0" layoutInCell="1" allowOverlap="1" wp14:anchorId="1AE88E0B" wp14:editId="44E07D79">
          <wp:simplePos x="0" y="0"/>
          <wp:positionH relativeFrom="margin">
            <wp:align>center</wp:align>
          </wp:positionH>
          <wp:positionV relativeFrom="margin">
            <wp:align>center</wp:align>
          </wp:positionV>
          <wp:extent cx="7560310" cy="10692130"/>
          <wp:effectExtent l="0" t="0" r="2540" b="0"/>
          <wp:wrapNone/>
          <wp:docPr id="45" name="Picture 45" descr="Sigglesthorneletterhead_CONTINUATIONSep16.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Sigglesthorneletterhead_CONTINUATIONSep16.pd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89984" behindDoc="1" locked="0" layoutInCell="1" allowOverlap="1" wp14:anchorId="78573AFE" wp14:editId="11C0F56E">
          <wp:simplePos x="0" y="0"/>
          <wp:positionH relativeFrom="margin">
            <wp:align>center</wp:align>
          </wp:positionH>
          <wp:positionV relativeFrom="margin">
            <wp:align>center</wp:align>
          </wp:positionV>
          <wp:extent cx="7560310" cy="10692130"/>
          <wp:effectExtent l="0" t="0" r="2540" b="0"/>
          <wp:wrapNone/>
          <wp:docPr id="39" name="Picture 39" descr="Sigglesthorneletterhead_CONTINUATIONSep16.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Sigglesthorneletterhead_CONTINUATIONSep16.pd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84864" behindDoc="1" locked="0" layoutInCell="1" allowOverlap="1" wp14:anchorId="1D7AE935" wp14:editId="28FCAC70">
          <wp:simplePos x="0" y="0"/>
          <wp:positionH relativeFrom="margin">
            <wp:align>center</wp:align>
          </wp:positionH>
          <wp:positionV relativeFrom="margin">
            <wp:align>center</wp:align>
          </wp:positionV>
          <wp:extent cx="7560310" cy="10692130"/>
          <wp:effectExtent l="0" t="0" r="2540" b="0"/>
          <wp:wrapNone/>
          <wp:docPr id="33" name="Picture 33" descr="Sigglesthorneletterhead_CONTINUATIONSep16.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Sigglesthorneletterhead_CONTINUATIONSep16.pd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9744" behindDoc="1" locked="0" layoutInCell="1" allowOverlap="1" wp14:anchorId="38F48BF0" wp14:editId="75F9AC9A">
          <wp:simplePos x="0" y="0"/>
          <wp:positionH relativeFrom="margin">
            <wp:align>center</wp:align>
          </wp:positionH>
          <wp:positionV relativeFrom="margin">
            <wp:align>center</wp:align>
          </wp:positionV>
          <wp:extent cx="7560310" cy="10692130"/>
          <wp:effectExtent l="0" t="0" r="2540" b="0"/>
          <wp:wrapNone/>
          <wp:docPr id="27" name="Picture 27" descr="Sigglesthorneletterhead_CONTINUATIONSep16.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Sigglesthorneletterhead_CONTINUATIONSep16.pd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4624" behindDoc="1" locked="0" layoutInCell="1" allowOverlap="1" wp14:anchorId="080F83D4" wp14:editId="07BD0E3F">
          <wp:simplePos x="0" y="0"/>
          <wp:positionH relativeFrom="margin">
            <wp:align>center</wp:align>
          </wp:positionH>
          <wp:positionV relativeFrom="margin">
            <wp:align>center</wp:align>
          </wp:positionV>
          <wp:extent cx="7560310" cy="10692130"/>
          <wp:effectExtent l="0" t="0" r="2540" b="0"/>
          <wp:wrapNone/>
          <wp:docPr id="21" name="Picture 21" descr="StaynorHallletterhead_CONTINUATIONApr16.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taynorHallletterhead_CONTINUATIONApr16.pdf"/>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9504" behindDoc="1" locked="0" layoutInCell="1" allowOverlap="1" wp14:anchorId="2E26A36C" wp14:editId="38B89427">
          <wp:simplePos x="0" y="0"/>
          <wp:positionH relativeFrom="margin">
            <wp:align>center</wp:align>
          </wp:positionH>
          <wp:positionV relativeFrom="margin">
            <wp:align>center</wp:align>
          </wp:positionV>
          <wp:extent cx="7560310" cy="10692130"/>
          <wp:effectExtent l="0" t="0" r="2540" b="0"/>
          <wp:wrapNone/>
          <wp:docPr id="15" name="Picture 15" descr="BBletterheadApr16CONTINUATION.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BletterheadApr16CONTINUATION.pd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4384" behindDoc="1" locked="0" layoutInCell="1" allowOverlap="1" wp14:anchorId="7D3C7DFA" wp14:editId="7FE24E77">
          <wp:simplePos x="0" y="0"/>
          <wp:positionH relativeFrom="margin">
            <wp:align>center</wp:align>
          </wp:positionH>
          <wp:positionV relativeFrom="margin">
            <wp:align>center</wp:align>
          </wp:positionV>
          <wp:extent cx="7560310" cy="10692130"/>
          <wp:effectExtent l="0" t="0" r="2540" b="0"/>
          <wp:wrapNone/>
          <wp:docPr id="9" name="Picture 9" descr="BBletterheadSept15CONTINUATION.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BletterheadSept15CONTINUATION.pd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1312" behindDoc="1" locked="0" layoutInCell="1" allowOverlap="1" wp14:anchorId="72D4A5AA" wp14:editId="41F40B74">
          <wp:simplePos x="0" y="0"/>
          <wp:positionH relativeFrom="margin">
            <wp:align>center</wp:align>
          </wp:positionH>
          <wp:positionV relativeFrom="margin">
            <wp:align>center</wp:align>
          </wp:positionV>
          <wp:extent cx="7560310" cy="10692130"/>
          <wp:effectExtent l="0" t="0" r="2540" b="0"/>
          <wp:wrapNone/>
          <wp:docPr id="6" name="Picture 6" descr="BBletterhead_newSept2015.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Bletterhead_newSept2015.pd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9ADECE" w14:textId="33F53A3A" w:rsidR="0004408D" w:rsidRDefault="00554C37">
    <w:pPr>
      <w:pStyle w:val="Header"/>
    </w:pPr>
    <w:r>
      <w:rPr>
        <w:noProof/>
        <w:lang w:val="en-US"/>
      </w:rPr>
      <w:pict w14:anchorId="61C79D6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92" type="#_x0000_t75" style="position:absolute;margin-left:0;margin-top:0;width:595.3pt;height:841.9pt;z-index:-251601920;mso-wrap-edited:f;mso-position-horizontal:center;mso-position-horizontal-relative:margin;mso-position-vertical:center;mso-position-vertical-relative:margin" wrapcoords="18009 519 16920 653 16485 730 16458 827 16186 1134 16240 1500 16512 1731 17002 2038 10827 2346 10827 2365 17002 2673 17029 2712 17573 2712 17601 2673 19450 2635 19396 2385 10800 2365 18716 2288 18825 2154 17954 2058 19015 2038 20430 1884 20430 1750 20675 1731 20647 1557 17981 1442 18934 1423 20076 1269 20076 1134 19967 788 18716 596 18145 519 18009 519">
          <v:imagedata r:id="rId1" o:title="Sigglesthorneletterhead_CONTINUATIONSep16"/>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EBE9E5" w14:textId="448D290F" w:rsidR="0089401E" w:rsidRDefault="00554C37" w:rsidP="00C7094B">
    <w:pPr>
      <w:pStyle w:val="Header"/>
      <w:ind w:left="-567"/>
    </w:pPr>
    <w:r>
      <w:rPr>
        <w:noProof/>
        <w:lang w:val="en-US"/>
      </w:rPr>
      <w:pict w14:anchorId="7F52294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91" type="#_x0000_t75" style="position:absolute;left:0;text-align:left;margin-left:0;margin-top:0;width:595.3pt;height:841.9pt;z-index:-251602944;mso-wrap-edited:f;mso-position-horizontal:center;mso-position-horizontal-relative:margin;mso-position-vertical:center;mso-position-vertical-relative:margin" wrapcoords="16431 615 14798 807 14472 865 13846 1115 13928 1230 14091 1538 13547 1577 13438 1634 13602 1846 13465 2231 13792 2423 13982 2461 13982 2673 14363 2750 15234 2769 14907 3077 14118 3346 10827 3673 14309 4000 14200 4096 14254 4173 14935 4308 10827 4596 10800 18772 2257 18964 2121 19080 2013 19234 1985 19388 2203 19695 2257 20907 4543 20907 15587 20907 17410 20907 17356 20772 6583 20619 8134 20599 15615 20369 15615 20311 15778 20003 15778 19907 14227 19888 5685 19618 5685 19426 3482 19368 3726 19291 3699 19080 10800 18772 10800 4616 15506 4327 17410 4289 18770 4173 18770 3808 16730 3731 13819 3673 17764 3519 17764 3385 16077 3077 18145 3058 20212 2923 20212 2769 20403 2750 20702 2558 20702 2365 16295 2154 17138 2134 19641 1923 19641 1846 19831 1615 19777 1557 19206 1519 19641 1307 19641 1077 19423 1038 17764 923 17764 750 17573 711 16594 615 16431 615">
          <v:imagedata r:id="rId1" o:title="Sigglesthorneletterhead_Jan2020"/>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E057513"/>
    <w:multiLevelType w:val="hybridMultilevel"/>
    <w:tmpl w:val="7B062462"/>
    <w:lvl w:ilvl="0" w:tplc="1BB0799E">
      <w:start w:val="1"/>
      <w:numFmt w:val="bullet"/>
      <w:pStyle w:val="DVBullet"/>
      <w:lvlText w:val=""/>
      <w:lvlJc w:val="left"/>
      <w:pPr>
        <w:tabs>
          <w:tab w:val="num" w:pos="113"/>
        </w:tabs>
        <w:ind w:left="113" w:hanging="113"/>
      </w:pPr>
      <w:rPr>
        <w:rFonts w:ascii="Wingdings" w:hAnsi="Wingdings" w:hint="default"/>
        <w:w w:val="80"/>
        <w:position w:val="-1"/>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0"/>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embedSystemFonts/>
  <w:proofState w:spelling="clean" w:grammar="clean"/>
  <w:defaultTabStop w:val="720"/>
  <w:displayHorizontalDrawingGridEvery w:val="0"/>
  <w:displayVerticalDrawingGridEvery w:val="0"/>
  <w:doNotUseMarginsForDrawingGridOrigin/>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401E"/>
    <w:rsid w:val="00036D5F"/>
    <w:rsid w:val="0004408D"/>
    <w:rsid w:val="001656BA"/>
    <w:rsid w:val="002154C4"/>
    <w:rsid w:val="0049040F"/>
    <w:rsid w:val="00495E26"/>
    <w:rsid w:val="004968A0"/>
    <w:rsid w:val="004E0AC8"/>
    <w:rsid w:val="00554C37"/>
    <w:rsid w:val="00830D90"/>
    <w:rsid w:val="00873735"/>
    <w:rsid w:val="0089401E"/>
    <w:rsid w:val="009A279A"/>
    <w:rsid w:val="009D07BA"/>
    <w:rsid w:val="009D0D1F"/>
    <w:rsid w:val="009D2DA3"/>
    <w:rsid w:val="00A35A69"/>
    <w:rsid w:val="00A629D1"/>
    <w:rsid w:val="00C7094B"/>
    <w:rsid w:val="00CE25CB"/>
    <w:rsid w:val="00D33208"/>
    <w:rsid w:val="00E424D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5C10906D"/>
  <w14:defaultImageDpi w14:val="300"/>
  <w15:docId w15:val="{D099771F-DF15-4614-AD08-2EFDF71C4C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EastAsia" w:hAnsi="Times New Roman"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val="en-GB" w:eastAsia="en-US"/>
    </w:rPr>
  </w:style>
  <w:style w:type="paragraph" w:styleId="Heading3">
    <w:name w:val="heading 3"/>
    <w:aliases w:val="Subheading"/>
    <w:basedOn w:val="Normal"/>
    <w:next w:val="Normal"/>
    <w:autoRedefine/>
    <w:qFormat/>
    <w:rsid w:val="007921F5"/>
    <w:pPr>
      <w:keepNext/>
      <w:outlineLvl w:val="2"/>
    </w:pPr>
    <w:rPr>
      <w:rFonts w:ascii="Arial" w:hAnsi="Arial"/>
      <w:b/>
      <w:sz w:val="20"/>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etterstyle">
    <w:name w:val="Letter style"/>
    <w:basedOn w:val="Normal"/>
    <w:autoRedefine/>
    <w:rsid w:val="005E369F"/>
    <w:pPr>
      <w:spacing w:after="240"/>
    </w:pPr>
    <w:rPr>
      <w:rFonts w:ascii="Arial" w:hAnsi="Arial"/>
      <w:sz w:val="22"/>
    </w:rPr>
  </w:style>
  <w:style w:type="paragraph" w:customStyle="1" w:styleId="DVBullet">
    <w:name w:val="DV_Bullet"/>
    <w:basedOn w:val="DVmaintext"/>
    <w:next w:val="Normal"/>
    <w:autoRedefine/>
    <w:rsid w:val="003A2810"/>
    <w:pPr>
      <w:numPr>
        <w:numId w:val="3"/>
      </w:numPr>
    </w:pPr>
  </w:style>
  <w:style w:type="paragraph" w:customStyle="1" w:styleId="DVcoursetitles">
    <w:name w:val="DV_course titles"/>
    <w:basedOn w:val="Normal"/>
    <w:autoRedefine/>
    <w:rsid w:val="003A2810"/>
    <w:rPr>
      <w:rFonts w:ascii="Arial" w:hAnsi="Arial"/>
      <w:color w:val="FFFFFF"/>
      <w:sz w:val="28"/>
    </w:rPr>
  </w:style>
  <w:style w:type="paragraph" w:customStyle="1" w:styleId="DVmaintext">
    <w:name w:val="DV_main text"/>
    <w:basedOn w:val="Normal"/>
    <w:autoRedefine/>
    <w:rsid w:val="003A2810"/>
    <w:pPr>
      <w:widowControl w:val="0"/>
      <w:suppressAutoHyphens/>
      <w:autoSpaceDE w:val="0"/>
      <w:autoSpaceDN w:val="0"/>
      <w:adjustRightInd w:val="0"/>
      <w:ind w:firstLine="170"/>
      <w:textAlignment w:val="center"/>
    </w:pPr>
    <w:rPr>
      <w:rFonts w:ascii="Arial" w:hAnsi="Arial" w:cs="TheSansLight-Plain"/>
      <w:color w:val="000000"/>
      <w:spacing w:val="-2"/>
      <w:sz w:val="17"/>
      <w:szCs w:val="17"/>
      <w:lang w:bidi="en-US"/>
    </w:rPr>
  </w:style>
  <w:style w:type="paragraph" w:customStyle="1" w:styleId="DVFirstpara">
    <w:name w:val="DV_First para"/>
    <w:basedOn w:val="Normal"/>
    <w:next w:val="DVmaintext"/>
    <w:autoRedefine/>
    <w:rsid w:val="003A2810"/>
    <w:pPr>
      <w:widowControl w:val="0"/>
      <w:suppressAutoHyphens/>
      <w:autoSpaceDE w:val="0"/>
      <w:autoSpaceDN w:val="0"/>
      <w:adjustRightInd w:val="0"/>
      <w:textAlignment w:val="center"/>
    </w:pPr>
    <w:rPr>
      <w:rFonts w:ascii="Arial" w:hAnsi="Arial" w:cs="TheSansLight-Plain"/>
      <w:color w:val="000000"/>
      <w:spacing w:val="-2"/>
      <w:sz w:val="17"/>
      <w:szCs w:val="17"/>
      <w:lang w:bidi="en-US"/>
    </w:rPr>
  </w:style>
  <w:style w:type="paragraph" w:customStyle="1" w:styleId="DVheading">
    <w:name w:val="DV_heading"/>
    <w:basedOn w:val="DVmaintext"/>
    <w:autoRedefine/>
    <w:rsid w:val="003A2810"/>
    <w:pPr>
      <w:ind w:firstLine="0"/>
    </w:pPr>
    <w:rPr>
      <w:rFonts w:ascii="Arial Black" w:hAnsi="Arial Black"/>
      <w:sz w:val="18"/>
    </w:rPr>
  </w:style>
  <w:style w:type="paragraph" w:customStyle="1" w:styleId="DVsubheading">
    <w:name w:val="DV_sub heading"/>
    <w:basedOn w:val="DVheading"/>
    <w:next w:val="DVFirstpara"/>
    <w:autoRedefine/>
    <w:rsid w:val="003A2810"/>
    <w:rPr>
      <w:color w:val="999999"/>
    </w:rPr>
  </w:style>
  <w:style w:type="paragraph" w:styleId="Header">
    <w:name w:val="header"/>
    <w:basedOn w:val="Normal"/>
    <w:link w:val="HeaderChar"/>
    <w:uiPriority w:val="99"/>
    <w:unhideWhenUsed/>
    <w:rsid w:val="0089401E"/>
    <w:pPr>
      <w:tabs>
        <w:tab w:val="center" w:pos="4320"/>
        <w:tab w:val="right" w:pos="8640"/>
      </w:tabs>
    </w:pPr>
  </w:style>
  <w:style w:type="character" w:customStyle="1" w:styleId="HeaderChar">
    <w:name w:val="Header Char"/>
    <w:basedOn w:val="DefaultParagraphFont"/>
    <w:link w:val="Header"/>
    <w:uiPriority w:val="99"/>
    <w:rsid w:val="0089401E"/>
    <w:rPr>
      <w:sz w:val="24"/>
      <w:szCs w:val="24"/>
      <w:lang w:val="en-GB" w:eastAsia="en-US"/>
    </w:rPr>
  </w:style>
  <w:style w:type="paragraph" w:styleId="Footer">
    <w:name w:val="footer"/>
    <w:basedOn w:val="Normal"/>
    <w:link w:val="FooterChar"/>
    <w:uiPriority w:val="99"/>
    <w:unhideWhenUsed/>
    <w:rsid w:val="0089401E"/>
    <w:pPr>
      <w:tabs>
        <w:tab w:val="center" w:pos="4320"/>
        <w:tab w:val="right" w:pos="8640"/>
      </w:tabs>
    </w:pPr>
  </w:style>
  <w:style w:type="character" w:customStyle="1" w:styleId="FooterChar">
    <w:name w:val="Footer Char"/>
    <w:basedOn w:val="DefaultParagraphFont"/>
    <w:link w:val="Footer"/>
    <w:uiPriority w:val="99"/>
    <w:rsid w:val="0089401E"/>
    <w:rPr>
      <w:sz w:val="24"/>
      <w:szCs w:val="24"/>
      <w:lang w:val="en-GB" w:eastAsia="en-US"/>
    </w:rPr>
  </w:style>
  <w:style w:type="paragraph" w:styleId="BalloonText">
    <w:name w:val="Balloon Text"/>
    <w:basedOn w:val="Normal"/>
    <w:link w:val="BalloonTextChar"/>
    <w:uiPriority w:val="99"/>
    <w:semiHidden/>
    <w:unhideWhenUsed/>
    <w:rsid w:val="00C7094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7094B"/>
    <w:rPr>
      <w:rFonts w:ascii="Lucida Grande" w:hAnsi="Lucida Grande" w:cs="Lucida Grande"/>
      <w:sz w:val="18"/>
      <w:szCs w:val="18"/>
      <w:lang w:val="en-GB" w:eastAsia="en-US"/>
    </w:rPr>
  </w:style>
  <w:style w:type="paragraph" w:styleId="NormalWeb">
    <w:name w:val="Normal (Web)"/>
    <w:basedOn w:val="Normal"/>
    <w:uiPriority w:val="99"/>
    <w:semiHidden/>
    <w:unhideWhenUsed/>
    <w:rsid w:val="00830D90"/>
    <w:pPr>
      <w:spacing w:before="100" w:beforeAutospacing="1" w:after="100" w:afterAutospacing="1"/>
    </w:pPr>
    <w:rPr>
      <w:rFonts w:eastAsia="Times New Roman"/>
      <w:lang w:eastAsia="en-GB"/>
    </w:rPr>
  </w:style>
  <w:style w:type="character" w:styleId="Hyperlink">
    <w:name w:val="Hyperlink"/>
    <w:basedOn w:val="DefaultParagraphFont"/>
    <w:uiPriority w:val="99"/>
    <w:unhideWhenUsed/>
    <w:rsid w:val="00036D5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54450956">
      <w:bodyDiv w:val="1"/>
      <w:marLeft w:val="0"/>
      <w:marRight w:val="0"/>
      <w:marTop w:val="0"/>
      <w:marBottom w:val="0"/>
      <w:divBdr>
        <w:top w:val="none" w:sz="0" w:space="0" w:color="auto"/>
        <w:left w:val="none" w:sz="0" w:space="0" w:color="auto"/>
        <w:bottom w:val="none" w:sz="0" w:space="0" w:color="auto"/>
        <w:right w:val="none" w:sz="0" w:space="0" w:color="auto"/>
      </w:divBdr>
    </w:div>
    <w:div w:id="114781922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dmin.sig@ebor.academy"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3.emf"/><Relationship Id="rId7" Type="http://schemas.openxmlformats.org/officeDocument/2006/relationships/image" Target="media/image7.emf"/><Relationship Id="rId2" Type="http://schemas.openxmlformats.org/officeDocument/2006/relationships/image" Target="media/image2.emf"/><Relationship Id="rId1" Type="http://schemas.openxmlformats.org/officeDocument/2006/relationships/image" Target="media/image1.emf"/><Relationship Id="rId6" Type="http://schemas.openxmlformats.org/officeDocument/2006/relationships/image" Target="media/image6.emf"/><Relationship Id="rId5" Type="http://schemas.openxmlformats.org/officeDocument/2006/relationships/image" Target="media/image5.emf"/><Relationship Id="rId4" Type="http://schemas.openxmlformats.org/officeDocument/2006/relationships/image" Target="media/image4.emf"/></Relationships>
</file>

<file path=word/_rels/header2.xml.rels><?xml version="1.0" encoding="UTF-8" standalone="yes"?>
<Relationships xmlns="http://schemas.openxmlformats.org/package/2006/relationships"><Relationship Id="rId1" Type="http://schemas.openxmlformats.org/officeDocument/2006/relationships/image" Target="media/image8.emf"/></Relationships>
</file>

<file path=word/_rels/header3.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32BB58-98C4-4999-9DE2-E4387C158C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Pages>
  <Words>149</Words>
  <Characters>852</Characters>
  <Application>Microsoft Office Word</Application>
  <DocSecurity>0</DocSecurity>
  <Lines>7</Lines>
  <Paragraphs>1</Paragraphs>
  <ScaleCrop>false</ScaleCrop>
  <HeadingPairs>
    <vt:vector size="2" baseType="variant">
      <vt:variant>
        <vt:lpstr>Title</vt:lpstr>
      </vt:variant>
      <vt:variant>
        <vt:i4>1</vt:i4>
      </vt:variant>
    </vt:vector>
  </HeadingPairs>
  <TitlesOfParts>
    <vt:vector size="1" baseType="lpstr">
      <vt:lpstr/>
    </vt:vector>
  </TitlesOfParts>
  <Company>ThreeFour Consultancy Ltd</Company>
  <LinksUpToDate>false</LinksUpToDate>
  <CharactersWithSpaces>1000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 Moat</dc:creator>
  <cp:keywords/>
  <dc:description/>
  <cp:lastModifiedBy>Windows User</cp:lastModifiedBy>
  <cp:revision>6</cp:revision>
  <cp:lastPrinted>2020-03-12T13:12:00Z</cp:lastPrinted>
  <dcterms:created xsi:type="dcterms:W3CDTF">2020-06-05T15:28:00Z</dcterms:created>
  <dcterms:modified xsi:type="dcterms:W3CDTF">2020-06-05T15:33:00Z</dcterms:modified>
</cp:coreProperties>
</file>