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4F" w:rsidRPr="00CB66F2" w:rsidRDefault="000B3F4F" w:rsidP="000B3F4F">
      <w:pPr>
        <w:rPr>
          <w:rFonts w:asciiTheme="minorHAnsi" w:hAnsiTheme="minorHAnsi" w:cstheme="minorHAnsi"/>
          <w:b/>
          <w:sz w:val="28"/>
          <w:szCs w:val="28"/>
        </w:rPr>
      </w:pPr>
      <w:r w:rsidRPr="00CB66F2">
        <w:rPr>
          <w:rFonts w:asciiTheme="minorHAnsi" w:hAnsiTheme="minorHAnsi" w:cstheme="minorHAnsi"/>
          <w:b/>
          <w:sz w:val="28"/>
          <w:szCs w:val="28"/>
        </w:rPr>
        <w:t xml:space="preserve">C19 ER School CP &amp; Safeguarding policy </w:t>
      </w:r>
      <w:r w:rsidRPr="00CB66F2">
        <w:rPr>
          <w:rFonts w:asciiTheme="minorHAnsi" w:eastAsia="Times New Roman" w:hAnsiTheme="minorHAnsi" w:cstheme="minorHAnsi"/>
          <w:b/>
          <w:bCs/>
          <w:kern w:val="36"/>
          <w:sz w:val="28"/>
          <w:szCs w:val="28"/>
          <w:lang w:val="en" w:eastAsia="en-GB"/>
        </w:rPr>
        <w:t>COVID-19</w:t>
      </w:r>
      <w:r w:rsidRPr="00CB66F2">
        <w:rPr>
          <w:rFonts w:asciiTheme="minorHAnsi" w:eastAsia="Times New Roman" w:hAnsiTheme="minorHAnsi" w:cstheme="minorHAnsi"/>
          <w:bCs/>
          <w:kern w:val="36"/>
          <w:sz w:val="28"/>
          <w:szCs w:val="28"/>
          <w:lang w:val="en" w:eastAsia="en-GB"/>
        </w:rPr>
        <w:t xml:space="preserve"> </w:t>
      </w:r>
      <w:r w:rsidRPr="00CB66F2">
        <w:rPr>
          <w:rFonts w:asciiTheme="minorHAnsi" w:hAnsiTheme="minorHAnsi" w:cstheme="minorHAnsi"/>
          <w:b/>
          <w:sz w:val="28"/>
          <w:szCs w:val="28"/>
        </w:rPr>
        <w:t>addendum update June 2020 – original document in place from the 1</w:t>
      </w:r>
      <w:r w:rsidRPr="00CB66F2">
        <w:rPr>
          <w:rFonts w:asciiTheme="minorHAnsi" w:hAnsiTheme="minorHAnsi" w:cstheme="minorHAnsi"/>
          <w:b/>
          <w:sz w:val="28"/>
          <w:szCs w:val="28"/>
          <w:vertAlign w:val="superscript"/>
        </w:rPr>
        <w:t>st</w:t>
      </w:r>
      <w:r w:rsidRPr="00CB66F2">
        <w:rPr>
          <w:rFonts w:asciiTheme="minorHAnsi" w:hAnsiTheme="minorHAnsi" w:cstheme="minorHAnsi"/>
          <w:b/>
          <w:sz w:val="28"/>
          <w:szCs w:val="28"/>
        </w:rPr>
        <w:t xml:space="preserve"> April 2020.</w:t>
      </w:r>
    </w:p>
    <w:p w:rsidR="000B3F4F" w:rsidRPr="00CB66F2" w:rsidRDefault="000B3F4F" w:rsidP="000B3F4F">
      <w:pPr>
        <w:rPr>
          <w:rFonts w:asciiTheme="minorHAnsi" w:hAnsiTheme="minorHAnsi" w:cstheme="minorHAnsi"/>
          <w:b/>
          <w:sz w:val="28"/>
          <w:szCs w:val="28"/>
        </w:rPr>
      </w:pPr>
      <w:r w:rsidRPr="00CB66F2">
        <w:rPr>
          <w:rFonts w:asciiTheme="minorHAnsi" w:hAnsiTheme="minorHAnsi" w:cstheme="minorHAnsi"/>
          <w:b/>
          <w:color w:val="FF0000"/>
          <w:sz w:val="28"/>
          <w:szCs w:val="28"/>
        </w:rPr>
        <w:t>For the immediate attention of all staff and Governors</w:t>
      </w:r>
      <w:r w:rsidRPr="00CB66F2">
        <w:rPr>
          <w:rFonts w:asciiTheme="minorHAnsi" w:hAnsiTheme="minorHAnsi" w:cstheme="minorHAnsi"/>
          <w:b/>
          <w:sz w:val="28"/>
          <w:szCs w:val="28"/>
        </w:rPr>
        <w:t xml:space="preserve"> </w:t>
      </w:r>
    </w:p>
    <w:p w:rsidR="000B3F4F" w:rsidRPr="00CB66F2" w:rsidRDefault="000B3F4F" w:rsidP="000B3F4F">
      <w:pPr>
        <w:rPr>
          <w:rFonts w:asciiTheme="minorHAnsi" w:hAnsiTheme="minorHAnsi" w:cstheme="minorHAnsi"/>
          <w:b/>
          <w:sz w:val="28"/>
          <w:szCs w:val="28"/>
        </w:rPr>
      </w:pPr>
    </w:p>
    <w:p w:rsidR="000B3F4F" w:rsidRPr="00CB66F2" w:rsidRDefault="000B3F4F" w:rsidP="000B3F4F">
      <w:pPr>
        <w:jc w:val="center"/>
        <w:rPr>
          <w:rFonts w:asciiTheme="minorHAnsi" w:hAnsiTheme="minorHAnsi" w:cstheme="minorHAnsi"/>
          <w:b/>
          <w:sz w:val="28"/>
          <w:szCs w:val="28"/>
        </w:rPr>
      </w:pPr>
      <w:proofErr w:type="spellStart"/>
      <w:r w:rsidRPr="00CB66F2">
        <w:rPr>
          <w:rFonts w:asciiTheme="minorHAnsi" w:hAnsiTheme="minorHAnsi" w:cstheme="minorHAnsi"/>
          <w:b/>
          <w:sz w:val="28"/>
          <w:szCs w:val="28"/>
        </w:rPr>
        <w:t>Sigglesthorne</w:t>
      </w:r>
      <w:proofErr w:type="spellEnd"/>
      <w:r w:rsidRPr="00CB66F2">
        <w:rPr>
          <w:rFonts w:asciiTheme="minorHAnsi" w:hAnsiTheme="minorHAnsi" w:cstheme="minorHAnsi"/>
          <w:b/>
          <w:sz w:val="28"/>
          <w:szCs w:val="28"/>
        </w:rPr>
        <w:t xml:space="preserve"> Church of England Primary Academy</w:t>
      </w:r>
    </w:p>
    <w:p w:rsidR="000B3F4F" w:rsidRPr="00CB66F2" w:rsidRDefault="000B3F4F" w:rsidP="000B3F4F">
      <w:pPr>
        <w:jc w:val="center"/>
        <w:rPr>
          <w:rFonts w:asciiTheme="minorHAnsi" w:hAnsiTheme="minorHAnsi" w:cstheme="minorHAnsi"/>
          <w:b/>
          <w:sz w:val="28"/>
          <w:szCs w:val="28"/>
        </w:rPr>
      </w:pPr>
      <w:proofErr w:type="spellStart"/>
      <w:r w:rsidRPr="00CB66F2">
        <w:rPr>
          <w:rFonts w:asciiTheme="minorHAnsi" w:hAnsiTheme="minorHAnsi" w:cstheme="minorHAnsi"/>
          <w:b/>
          <w:sz w:val="28"/>
          <w:szCs w:val="28"/>
        </w:rPr>
        <w:t>Riston</w:t>
      </w:r>
      <w:proofErr w:type="spellEnd"/>
      <w:r w:rsidRPr="00CB66F2">
        <w:rPr>
          <w:rFonts w:asciiTheme="minorHAnsi" w:hAnsiTheme="minorHAnsi" w:cstheme="minorHAnsi"/>
          <w:b/>
          <w:sz w:val="28"/>
          <w:szCs w:val="28"/>
        </w:rPr>
        <w:t xml:space="preserve"> Church of England Primary Academy</w:t>
      </w:r>
    </w:p>
    <w:p w:rsidR="00FC56D4" w:rsidRPr="00CB66F2" w:rsidRDefault="00BA56A2" w:rsidP="00924994">
      <w:pPr>
        <w:spacing w:before="100" w:beforeAutospacing="1" w:after="100" w:afterAutospacing="1" w:line="240" w:lineRule="auto"/>
        <w:outlineLvl w:val="0"/>
        <w:rPr>
          <w:rFonts w:asciiTheme="minorHAnsi" w:eastAsia="Times New Roman" w:hAnsiTheme="minorHAnsi" w:cstheme="minorHAnsi"/>
          <w:b/>
          <w:bCs/>
          <w:kern w:val="36"/>
          <w:sz w:val="28"/>
          <w:szCs w:val="28"/>
          <w:lang w:val="en" w:eastAsia="en-GB"/>
        </w:rPr>
      </w:pPr>
      <w:r w:rsidRPr="00CB66F2">
        <w:rPr>
          <w:rFonts w:asciiTheme="minorHAnsi" w:eastAsia="Times New Roman" w:hAnsiTheme="minorHAnsi" w:cstheme="minorHAnsi"/>
          <w:b/>
          <w:bCs/>
          <w:kern w:val="36"/>
          <w:sz w:val="28"/>
          <w:szCs w:val="28"/>
          <w:lang w:val="en" w:eastAsia="en-GB"/>
        </w:rPr>
        <w:t>C19 CP &amp; Safeguarding Policy Addendum update June 2020.</w:t>
      </w:r>
    </w:p>
    <w:p w:rsidR="00A76D23" w:rsidRPr="00CB66F2" w:rsidRDefault="00FC56D4" w:rsidP="00705030">
      <w:pPr>
        <w:spacing w:before="100" w:beforeAutospacing="1" w:after="100" w:afterAutospacing="1" w:line="240" w:lineRule="auto"/>
        <w:outlineLvl w:val="0"/>
        <w:rPr>
          <w:rFonts w:asciiTheme="minorHAnsi" w:eastAsia="Times New Roman" w:hAnsiTheme="minorHAnsi" w:cstheme="minorHAnsi"/>
          <w:bCs/>
          <w:kern w:val="36"/>
          <w:szCs w:val="24"/>
          <w:lang w:val="en" w:eastAsia="en-GB"/>
        </w:rPr>
      </w:pPr>
      <w:r w:rsidRPr="00CB66F2">
        <w:rPr>
          <w:rFonts w:asciiTheme="minorHAnsi" w:eastAsia="Times New Roman" w:hAnsiTheme="minorHAnsi" w:cstheme="minorHAnsi"/>
          <w:bCs/>
          <w:kern w:val="36"/>
          <w:szCs w:val="24"/>
          <w:lang w:val="en" w:eastAsia="en-GB"/>
        </w:rPr>
        <w:t>When</w:t>
      </w:r>
      <w:r w:rsidR="00C57E88" w:rsidRPr="00CB66F2">
        <w:rPr>
          <w:rFonts w:asciiTheme="minorHAnsi" w:eastAsia="Times New Roman" w:hAnsiTheme="minorHAnsi" w:cstheme="minorHAnsi"/>
          <w:bCs/>
          <w:kern w:val="36"/>
          <w:szCs w:val="24"/>
          <w:lang w:val="en" w:eastAsia="en-GB"/>
        </w:rPr>
        <w:t xml:space="preserve"> </w:t>
      </w:r>
      <w:r w:rsidR="00A76D23" w:rsidRPr="00CB66F2">
        <w:rPr>
          <w:rFonts w:asciiTheme="minorHAnsi" w:eastAsia="Times New Roman" w:hAnsiTheme="minorHAnsi" w:cstheme="minorHAnsi"/>
          <w:bCs/>
          <w:kern w:val="36"/>
          <w:szCs w:val="24"/>
          <w:lang w:val="en" w:eastAsia="en-GB"/>
        </w:rPr>
        <w:t xml:space="preserve">children previously not attending since the </w:t>
      </w:r>
      <w:r w:rsidR="006F5D6F" w:rsidRPr="00CB66F2">
        <w:rPr>
          <w:rFonts w:asciiTheme="minorHAnsi" w:eastAsia="Times New Roman" w:hAnsiTheme="minorHAnsi" w:cstheme="minorHAnsi"/>
          <w:bCs/>
          <w:kern w:val="36"/>
          <w:szCs w:val="24"/>
          <w:lang w:val="en" w:eastAsia="en-GB"/>
        </w:rPr>
        <w:t xml:space="preserve">partial </w:t>
      </w:r>
      <w:r w:rsidR="00A76D23" w:rsidRPr="00CB66F2">
        <w:rPr>
          <w:rFonts w:asciiTheme="minorHAnsi" w:eastAsia="Times New Roman" w:hAnsiTheme="minorHAnsi" w:cstheme="minorHAnsi"/>
          <w:bCs/>
          <w:kern w:val="36"/>
          <w:szCs w:val="24"/>
          <w:lang w:val="en" w:eastAsia="en-GB"/>
        </w:rPr>
        <w:t>school c</w:t>
      </w:r>
      <w:r w:rsidR="00C57E88" w:rsidRPr="00CB66F2">
        <w:rPr>
          <w:rFonts w:asciiTheme="minorHAnsi" w:eastAsia="Times New Roman" w:hAnsiTheme="minorHAnsi" w:cstheme="minorHAnsi"/>
          <w:bCs/>
          <w:kern w:val="36"/>
          <w:szCs w:val="24"/>
          <w:lang w:val="en" w:eastAsia="en-GB"/>
        </w:rPr>
        <w:t xml:space="preserve">losures return to school </w:t>
      </w:r>
      <w:r w:rsidR="00D7036D" w:rsidRPr="00CB66F2">
        <w:rPr>
          <w:rFonts w:asciiTheme="minorHAnsi" w:eastAsia="Times New Roman" w:hAnsiTheme="minorHAnsi" w:cstheme="minorHAnsi"/>
          <w:bCs/>
          <w:kern w:val="36"/>
          <w:szCs w:val="24"/>
          <w:lang w:val="en" w:eastAsia="en-GB"/>
        </w:rPr>
        <w:t>we will ensure that:</w:t>
      </w:r>
      <w:bookmarkStart w:id="0" w:name="_GoBack"/>
      <w:bookmarkEnd w:id="0"/>
    </w:p>
    <w:p w:rsidR="00D7036D" w:rsidRPr="00CB66F2" w:rsidRDefault="00D7036D" w:rsidP="0087466B">
      <w:pPr>
        <w:pStyle w:val="ListParagraph"/>
        <w:numPr>
          <w:ilvl w:val="0"/>
          <w:numId w:val="2"/>
        </w:numPr>
        <w:spacing w:before="100" w:beforeAutospacing="1" w:after="100" w:afterAutospacing="1" w:line="240" w:lineRule="auto"/>
        <w:outlineLvl w:val="0"/>
        <w:rPr>
          <w:rFonts w:asciiTheme="minorHAnsi" w:eastAsia="Times New Roman" w:hAnsiTheme="minorHAnsi" w:cstheme="minorHAnsi"/>
          <w:bCs/>
          <w:kern w:val="36"/>
          <w:szCs w:val="24"/>
          <w:lang w:val="en" w:eastAsia="en-GB"/>
        </w:rPr>
      </w:pPr>
      <w:r w:rsidRPr="00CB66F2">
        <w:rPr>
          <w:rFonts w:asciiTheme="minorHAnsi" w:eastAsia="Times New Roman" w:hAnsiTheme="minorHAnsi" w:cstheme="minorHAnsi"/>
          <w:bCs/>
          <w:kern w:val="36"/>
          <w:szCs w:val="24"/>
          <w:lang w:val="en" w:eastAsia="en-GB"/>
        </w:rPr>
        <w:t>All staff are reminded to be alert to p</w:t>
      </w:r>
      <w:r w:rsidR="0087466B" w:rsidRPr="00CB66F2">
        <w:rPr>
          <w:rFonts w:asciiTheme="minorHAnsi" w:eastAsia="Times New Roman" w:hAnsiTheme="minorHAnsi" w:cstheme="minorHAnsi"/>
          <w:bCs/>
          <w:kern w:val="36"/>
          <w:szCs w:val="24"/>
          <w:lang w:val="en" w:eastAsia="en-GB"/>
        </w:rPr>
        <w:t>ossible indicators of neglect,</w:t>
      </w:r>
      <w:r w:rsidRPr="00CB66F2">
        <w:rPr>
          <w:rFonts w:asciiTheme="minorHAnsi" w:eastAsia="Times New Roman" w:hAnsiTheme="minorHAnsi" w:cstheme="minorHAnsi"/>
          <w:bCs/>
          <w:kern w:val="36"/>
          <w:szCs w:val="24"/>
          <w:lang w:val="en" w:eastAsia="en-GB"/>
        </w:rPr>
        <w:t xml:space="preserve"> abuse</w:t>
      </w:r>
      <w:r w:rsidR="00BA56A2" w:rsidRPr="00CB66F2">
        <w:rPr>
          <w:rFonts w:asciiTheme="minorHAnsi" w:eastAsia="Times New Roman" w:hAnsiTheme="minorHAnsi" w:cstheme="minorHAnsi"/>
          <w:bCs/>
          <w:kern w:val="36"/>
          <w:szCs w:val="24"/>
          <w:lang w:val="en" w:eastAsia="en-GB"/>
        </w:rPr>
        <w:t xml:space="preserve">, domestic abuse </w:t>
      </w:r>
      <w:r w:rsidR="0087466B" w:rsidRPr="00CB66F2">
        <w:rPr>
          <w:rFonts w:asciiTheme="minorHAnsi" w:eastAsia="Times New Roman" w:hAnsiTheme="minorHAnsi" w:cstheme="minorHAnsi"/>
          <w:bCs/>
          <w:kern w:val="36"/>
          <w:szCs w:val="24"/>
          <w:lang w:val="en" w:eastAsia="en-GB"/>
        </w:rPr>
        <w:t xml:space="preserve">or </w:t>
      </w:r>
      <w:r w:rsidR="00BA56A2" w:rsidRPr="00CB66F2">
        <w:rPr>
          <w:rFonts w:asciiTheme="minorHAnsi" w:eastAsia="Times New Roman" w:hAnsiTheme="minorHAnsi" w:cstheme="minorHAnsi"/>
          <w:bCs/>
          <w:kern w:val="36"/>
          <w:szCs w:val="24"/>
          <w:lang w:val="en" w:eastAsia="en-GB"/>
        </w:rPr>
        <w:t xml:space="preserve">child </w:t>
      </w:r>
      <w:r w:rsidR="0087466B" w:rsidRPr="00CB66F2">
        <w:rPr>
          <w:rFonts w:asciiTheme="minorHAnsi" w:eastAsia="Times New Roman" w:hAnsiTheme="minorHAnsi" w:cstheme="minorHAnsi"/>
          <w:bCs/>
          <w:kern w:val="36"/>
          <w:szCs w:val="24"/>
          <w:lang w:val="en" w:eastAsia="en-GB"/>
        </w:rPr>
        <w:t xml:space="preserve">exploitation </w:t>
      </w:r>
      <w:r w:rsidRPr="00CB66F2">
        <w:rPr>
          <w:rFonts w:asciiTheme="minorHAnsi" w:eastAsia="Times New Roman" w:hAnsiTheme="minorHAnsi" w:cstheme="minorHAnsi"/>
          <w:bCs/>
          <w:kern w:val="36"/>
          <w:szCs w:val="24"/>
          <w:lang w:val="en" w:eastAsia="en-GB"/>
        </w:rPr>
        <w:t>and how to respo</w:t>
      </w:r>
      <w:r w:rsidR="00BA56A2" w:rsidRPr="00CB66F2">
        <w:rPr>
          <w:rFonts w:asciiTheme="minorHAnsi" w:eastAsia="Times New Roman" w:hAnsiTheme="minorHAnsi" w:cstheme="minorHAnsi"/>
          <w:bCs/>
          <w:kern w:val="36"/>
          <w:szCs w:val="24"/>
          <w:lang w:val="en" w:eastAsia="en-GB"/>
        </w:rPr>
        <w:t xml:space="preserve">nd to disclosure of such </w:t>
      </w:r>
      <w:r w:rsidRPr="00CB66F2">
        <w:rPr>
          <w:rFonts w:asciiTheme="minorHAnsi" w:eastAsia="Times New Roman" w:hAnsiTheme="minorHAnsi" w:cstheme="minorHAnsi"/>
          <w:bCs/>
          <w:kern w:val="36"/>
          <w:szCs w:val="24"/>
          <w:lang w:val="en" w:eastAsia="en-GB"/>
        </w:rPr>
        <w:t>by children.</w:t>
      </w:r>
      <w:r w:rsidR="00E557C0" w:rsidRPr="00CB66F2">
        <w:rPr>
          <w:rFonts w:asciiTheme="minorHAnsi" w:eastAsia="Times New Roman" w:hAnsiTheme="minorHAnsi" w:cstheme="minorHAnsi"/>
          <w:bCs/>
          <w:kern w:val="36"/>
          <w:szCs w:val="24"/>
          <w:lang w:val="en" w:eastAsia="en-GB"/>
        </w:rPr>
        <w:t xml:space="preserve"> It will be </w:t>
      </w:r>
      <w:proofErr w:type="spellStart"/>
      <w:r w:rsidR="00E557C0" w:rsidRPr="00CB66F2">
        <w:rPr>
          <w:rFonts w:asciiTheme="minorHAnsi" w:eastAsia="Times New Roman" w:hAnsiTheme="minorHAnsi" w:cstheme="minorHAnsi"/>
          <w:bCs/>
          <w:kern w:val="36"/>
          <w:szCs w:val="24"/>
          <w:lang w:val="en" w:eastAsia="en-GB"/>
        </w:rPr>
        <w:t>emphasised</w:t>
      </w:r>
      <w:proofErr w:type="spellEnd"/>
      <w:r w:rsidR="00E557C0" w:rsidRPr="00CB66F2">
        <w:rPr>
          <w:rFonts w:asciiTheme="minorHAnsi" w:eastAsia="Times New Roman" w:hAnsiTheme="minorHAnsi" w:cstheme="minorHAnsi"/>
          <w:bCs/>
          <w:kern w:val="36"/>
          <w:szCs w:val="24"/>
          <w:lang w:val="en" w:eastAsia="en-GB"/>
        </w:rPr>
        <w:t xml:space="preserve"> that this vigilance must be towards all </w:t>
      </w:r>
      <w:r w:rsidR="003758E1" w:rsidRPr="00CB66F2">
        <w:rPr>
          <w:rFonts w:asciiTheme="minorHAnsi" w:eastAsia="Times New Roman" w:hAnsiTheme="minorHAnsi" w:cstheme="minorHAnsi"/>
          <w:bCs/>
          <w:kern w:val="36"/>
          <w:szCs w:val="24"/>
          <w:lang w:val="en" w:eastAsia="en-GB"/>
        </w:rPr>
        <w:t xml:space="preserve">returning </w:t>
      </w:r>
      <w:r w:rsidR="00E557C0" w:rsidRPr="00CB66F2">
        <w:rPr>
          <w:rFonts w:asciiTheme="minorHAnsi" w:eastAsia="Times New Roman" w:hAnsiTheme="minorHAnsi" w:cstheme="minorHAnsi"/>
          <w:bCs/>
          <w:kern w:val="36"/>
          <w:szCs w:val="24"/>
          <w:lang w:val="en" w:eastAsia="en-GB"/>
        </w:rPr>
        <w:t>children and not just to those who are already identified as vulnerable</w:t>
      </w:r>
      <w:r w:rsidR="006E0373" w:rsidRPr="00CB66F2">
        <w:rPr>
          <w:rFonts w:asciiTheme="minorHAnsi" w:eastAsia="Times New Roman" w:hAnsiTheme="minorHAnsi" w:cstheme="minorHAnsi"/>
          <w:bCs/>
          <w:kern w:val="36"/>
          <w:szCs w:val="24"/>
          <w:lang w:val="en" w:eastAsia="en-GB"/>
        </w:rPr>
        <w:t>.</w:t>
      </w:r>
      <w:r w:rsidR="003758E1" w:rsidRPr="00CB66F2">
        <w:rPr>
          <w:rFonts w:asciiTheme="minorHAnsi" w:eastAsia="Times New Roman" w:hAnsiTheme="minorHAnsi" w:cstheme="minorHAnsi"/>
          <w:bCs/>
          <w:kern w:val="36"/>
          <w:szCs w:val="24"/>
          <w:lang w:val="en" w:eastAsia="en-GB"/>
        </w:rPr>
        <w:t xml:space="preserve"> </w:t>
      </w:r>
    </w:p>
    <w:p w:rsidR="0087466B" w:rsidRPr="00CB66F2" w:rsidRDefault="0087466B" w:rsidP="0087466B">
      <w:pPr>
        <w:pStyle w:val="ListParagraph"/>
        <w:numPr>
          <w:ilvl w:val="0"/>
          <w:numId w:val="2"/>
        </w:numPr>
        <w:spacing w:before="100" w:beforeAutospacing="1" w:after="100" w:afterAutospacing="1" w:line="240" w:lineRule="auto"/>
        <w:outlineLvl w:val="0"/>
        <w:rPr>
          <w:rFonts w:asciiTheme="minorHAnsi" w:eastAsia="Times New Roman" w:hAnsiTheme="minorHAnsi" w:cstheme="minorHAnsi"/>
          <w:bCs/>
          <w:kern w:val="36"/>
          <w:szCs w:val="24"/>
          <w:lang w:val="en" w:eastAsia="en-GB"/>
        </w:rPr>
      </w:pPr>
      <w:r w:rsidRPr="00CB66F2">
        <w:rPr>
          <w:rFonts w:asciiTheme="minorHAnsi" w:eastAsia="Times New Roman" w:hAnsiTheme="minorHAnsi" w:cstheme="minorHAnsi"/>
          <w:bCs/>
          <w:kern w:val="36"/>
          <w:szCs w:val="24"/>
          <w:lang w:val="en" w:eastAsia="en-GB"/>
        </w:rPr>
        <w:t>Staff are also reminded of the possibility of online safety or cyberbullying or related issues that may have emerged during the last few weeks when some children have increased their internet or mobile use.</w:t>
      </w:r>
    </w:p>
    <w:p w:rsidR="003758E1" w:rsidRPr="00CB66F2" w:rsidRDefault="003758E1" w:rsidP="0087466B">
      <w:pPr>
        <w:pStyle w:val="ListParagraph"/>
        <w:numPr>
          <w:ilvl w:val="0"/>
          <w:numId w:val="2"/>
        </w:numPr>
        <w:spacing w:before="100" w:beforeAutospacing="1" w:after="100" w:afterAutospacing="1" w:line="240" w:lineRule="auto"/>
        <w:outlineLvl w:val="0"/>
        <w:rPr>
          <w:rFonts w:asciiTheme="minorHAnsi" w:eastAsia="Times New Roman" w:hAnsiTheme="minorHAnsi" w:cstheme="minorHAnsi"/>
          <w:bCs/>
          <w:kern w:val="36"/>
          <w:szCs w:val="24"/>
          <w:lang w:val="en" w:eastAsia="en-GB"/>
        </w:rPr>
      </w:pPr>
      <w:r w:rsidRPr="00CB66F2">
        <w:rPr>
          <w:rFonts w:asciiTheme="minorHAnsi" w:eastAsia="Times New Roman" w:hAnsiTheme="minorHAnsi" w:cstheme="minorHAnsi"/>
          <w:bCs/>
          <w:kern w:val="36"/>
          <w:szCs w:val="24"/>
          <w:lang w:val="en" w:eastAsia="en-GB"/>
        </w:rPr>
        <w:t>The class</w:t>
      </w:r>
      <w:r w:rsidR="000B3F4F" w:rsidRPr="00CB66F2">
        <w:rPr>
          <w:rFonts w:asciiTheme="minorHAnsi" w:eastAsia="Times New Roman" w:hAnsiTheme="minorHAnsi" w:cstheme="minorHAnsi"/>
          <w:bCs/>
          <w:kern w:val="36"/>
          <w:szCs w:val="24"/>
          <w:lang w:val="en" w:eastAsia="en-GB"/>
        </w:rPr>
        <w:t xml:space="preserve"> </w:t>
      </w:r>
      <w:r w:rsidRPr="00CB66F2">
        <w:rPr>
          <w:rFonts w:asciiTheme="minorHAnsi" w:eastAsia="Times New Roman" w:hAnsiTheme="minorHAnsi" w:cstheme="minorHAnsi"/>
          <w:bCs/>
          <w:kern w:val="36"/>
          <w:szCs w:val="24"/>
          <w:lang w:val="en" w:eastAsia="en-GB"/>
        </w:rPr>
        <w:t>teacher and other appropriate staf</w:t>
      </w:r>
      <w:r w:rsidR="006E455F" w:rsidRPr="00CB66F2">
        <w:rPr>
          <w:rFonts w:asciiTheme="minorHAnsi" w:eastAsia="Times New Roman" w:hAnsiTheme="minorHAnsi" w:cstheme="minorHAnsi"/>
          <w:bCs/>
          <w:kern w:val="36"/>
          <w:szCs w:val="24"/>
          <w:lang w:val="en" w:eastAsia="en-GB"/>
        </w:rPr>
        <w:t>f will be</w:t>
      </w:r>
      <w:r w:rsidRPr="00CB66F2">
        <w:rPr>
          <w:rFonts w:asciiTheme="minorHAnsi" w:eastAsia="Times New Roman" w:hAnsiTheme="minorHAnsi" w:cstheme="minorHAnsi"/>
          <w:bCs/>
          <w:kern w:val="36"/>
          <w:szCs w:val="24"/>
          <w:lang w:val="en" w:eastAsia="en-GB"/>
        </w:rPr>
        <w:t xml:space="preserve"> updated by the DSL of any concerns, developments or information of a safeguarding nature emerging recently, including O</w:t>
      </w:r>
      <w:r w:rsidR="00BA56A2" w:rsidRPr="00CB66F2">
        <w:rPr>
          <w:rFonts w:asciiTheme="minorHAnsi" w:eastAsia="Times New Roman" w:hAnsiTheme="minorHAnsi" w:cstheme="minorHAnsi"/>
          <w:bCs/>
          <w:kern w:val="36"/>
          <w:szCs w:val="24"/>
          <w:lang w:val="en" w:eastAsia="en-GB"/>
        </w:rPr>
        <w:t>peration Encompass alerts,</w:t>
      </w:r>
      <w:r w:rsidRPr="00CB66F2">
        <w:rPr>
          <w:rFonts w:asciiTheme="minorHAnsi" w:eastAsia="Times New Roman" w:hAnsiTheme="minorHAnsi" w:cstheme="minorHAnsi"/>
          <w:bCs/>
          <w:kern w:val="36"/>
          <w:szCs w:val="24"/>
          <w:lang w:val="en" w:eastAsia="en-GB"/>
        </w:rPr>
        <w:t xml:space="preserve"> or Social Care intervention in respect of children they supervise on the need to know basis.</w:t>
      </w:r>
    </w:p>
    <w:p w:rsidR="003758E1" w:rsidRPr="00CB66F2" w:rsidRDefault="003758E1" w:rsidP="0087466B">
      <w:pPr>
        <w:pStyle w:val="ListParagraph"/>
        <w:numPr>
          <w:ilvl w:val="0"/>
          <w:numId w:val="2"/>
        </w:numPr>
        <w:spacing w:before="100" w:beforeAutospacing="1" w:after="100" w:afterAutospacing="1" w:line="240" w:lineRule="auto"/>
        <w:outlineLvl w:val="0"/>
        <w:rPr>
          <w:rFonts w:asciiTheme="minorHAnsi" w:eastAsia="Times New Roman" w:hAnsiTheme="minorHAnsi" w:cstheme="minorHAnsi"/>
          <w:bCs/>
          <w:kern w:val="36"/>
          <w:szCs w:val="24"/>
          <w:lang w:val="en" w:eastAsia="en-GB"/>
        </w:rPr>
      </w:pPr>
      <w:r w:rsidRPr="00CB66F2">
        <w:rPr>
          <w:rFonts w:asciiTheme="minorHAnsi" w:eastAsia="Times New Roman" w:hAnsiTheme="minorHAnsi" w:cstheme="minorHAnsi"/>
          <w:bCs/>
          <w:kern w:val="36"/>
          <w:szCs w:val="24"/>
          <w:lang w:val="en" w:eastAsia="en-GB"/>
        </w:rPr>
        <w:t>DSLs and staff are aware that the procedure for responding to OE alerts is to keep a ‘Watching brief’ on children and not initiate discussion with them</w:t>
      </w:r>
      <w:r w:rsidR="00154887" w:rsidRPr="00CB66F2">
        <w:rPr>
          <w:rFonts w:asciiTheme="minorHAnsi" w:eastAsia="Times New Roman" w:hAnsiTheme="minorHAnsi" w:cstheme="minorHAnsi"/>
          <w:bCs/>
          <w:kern w:val="36"/>
          <w:szCs w:val="24"/>
          <w:lang w:val="en" w:eastAsia="en-GB"/>
        </w:rPr>
        <w:t>.</w:t>
      </w:r>
      <w:r w:rsidRPr="00CB66F2">
        <w:rPr>
          <w:rFonts w:asciiTheme="minorHAnsi" w:eastAsia="Times New Roman" w:hAnsiTheme="minorHAnsi" w:cstheme="minorHAnsi"/>
          <w:bCs/>
          <w:kern w:val="36"/>
          <w:szCs w:val="24"/>
          <w:lang w:val="en" w:eastAsia="en-GB"/>
        </w:rPr>
        <w:t xml:space="preserve"> </w:t>
      </w:r>
      <w:r w:rsidR="006E455F" w:rsidRPr="00CB66F2">
        <w:rPr>
          <w:rFonts w:asciiTheme="minorHAnsi" w:eastAsia="Times New Roman" w:hAnsiTheme="minorHAnsi" w:cstheme="minorHAnsi"/>
          <w:bCs/>
          <w:kern w:val="36"/>
          <w:szCs w:val="24"/>
          <w:lang w:val="en" w:eastAsia="en-GB"/>
        </w:rPr>
        <w:t>If disclosures are made by children staff will follow the normal procedure and notify the DSL immediately.</w:t>
      </w:r>
      <w:r w:rsidR="00177930" w:rsidRPr="00CB66F2">
        <w:rPr>
          <w:rFonts w:asciiTheme="minorHAnsi" w:eastAsia="Times New Roman" w:hAnsiTheme="minorHAnsi" w:cstheme="minorHAnsi"/>
          <w:bCs/>
          <w:kern w:val="36"/>
          <w:szCs w:val="24"/>
          <w:lang w:val="en" w:eastAsia="en-GB"/>
        </w:rPr>
        <w:t xml:space="preserve"> Staff are reminded that if d</w:t>
      </w:r>
      <w:r w:rsidR="00FC56D4" w:rsidRPr="00CB66F2">
        <w:rPr>
          <w:rFonts w:asciiTheme="minorHAnsi" w:eastAsia="Times New Roman" w:hAnsiTheme="minorHAnsi" w:cstheme="minorHAnsi"/>
          <w:bCs/>
          <w:kern w:val="36"/>
          <w:szCs w:val="24"/>
          <w:lang w:val="en" w:eastAsia="en-GB"/>
        </w:rPr>
        <w:t>omestic incidents were assessed a</w:t>
      </w:r>
      <w:r w:rsidR="00BA7A5E" w:rsidRPr="00CB66F2">
        <w:rPr>
          <w:rFonts w:asciiTheme="minorHAnsi" w:eastAsia="Times New Roman" w:hAnsiTheme="minorHAnsi" w:cstheme="minorHAnsi"/>
          <w:bCs/>
          <w:kern w:val="36"/>
          <w:szCs w:val="24"/>
          <w:lang w:val="en" w:eastAsia="en-GB"/>
        </w:rPr>
        <w:t>s ‘High R</w:t>
      </w:r>
      <w:r w:rsidR="00FC56D4" w:rsidRPr="00CB66F2">
        <w:rPr>
          <w:rFonts w:asciiTheme="minorHAnsi" w:eastAsia="Times New Roman" w:hAnsiTheme="minorHAnsi" w:cstheme="minorHAnsi"/>
          <w:bCs/>
          <w:kern w:val="36"/>
          <w:szCs w:val="24"/>
          <w:lang w:val="en" w:eastAsia="en-GB"/>
        </w:rPr>
        <w:t>isk</w:t>
      </w:r>
      <w:r w:rsidR="00BA7A5E" w:rsidRPr="00CB66F2">
        <w:rPr>
          <w:rFonts w:asciiTheme="minorHAnsi" w:eastAsia="Times New Roman" w:hAnsiTheme="minorHAnsi" w:cstheme="minorHAnsi"/>
          <w:bCs/>
          <w:kern w:val="36"/>
          <w:szCs w:val="24"/>
          <w:lang w:val="en" w:eastAsia="en-GB"/>
        </w:rPr>
        <w:t>’</w:t>
      </w:r>
      <w:r w:rsidR="00FC56D4" w:rsidRPr="00CB66F2">
        <w:rPr>
          <w:rFonts w:asciiTheme="minorHAnsi" w:eastAsia="Times New Roman" w:hAnsiTheme="minorHAnsi" w:cstheme="minorHAnsi"/>
          <w:bCs/>
          <w:kern w:val="36"/>
          <w:szCs w:val="24"/>
          <w:lang w:val="en" w:eastAsia="en-GB"/>
        </w:rPr>
        <w:t xml:space="preserve"> to children</w:t>
      </w:r>
      <w:r w:rsidR="00177930" w:rsidRPr="00CB66F2">
        <w:rPr>
          <w:rFonts w:asciiTheme="minorHAnsi" w:eastAsia="Times New Roman" w:hAnsiTheme="minorHAnsi" w:cstheme="minorHAnsi"/>
          <w:bCs/>
          <w:kern w:val="36"/>
          <w:szCs w:val="24"/>
          <w:lang w:val="en" w:eastAsia="en-GB"/>
        </w:rPr>
        <w:t>,</w:t>
      </w:r>
      <w:r w:rsidR="00FC56D4" w:rsidRPr="00CB66F2">
        <w:rPr>
          <w:rFonts w:asciiTheme="minorHAnsi" w:eastAsia="Times New Roman" w:hAnsiTheme="minorHAnsi" w:cstheme="minorHAnsi"/>
          <w:bCs/>
          <w:kern w:val="36"/>
          <w:szCs w:val="24"/>
          <w:lang w:val="en" w:eastAsia="en-GB"/>
        </w:rPr>
        <w:t xml:space="preserve"> Social Care would be involved and the DSL made aware.</w:t>
      </w:r>
    </w:p>
    <w:p w:rsidR="003758E1" w:rsidRPr="00CB66F2" w:rsidRDefault="006E0373" w:rsidP="0087466B">
      <w:pPr>
        <w:pStyle w:val="ListParagraph"/>
        <w:numPr>
          <w:ilvl w:val="0"/>
          <w:numId w:val="2"/>
        </w:numPr>
        <w:spacing w:before="100" w:beforeAutospacing="1" w:after="100" w:afterAutospacing="1" w:line="240" w:lineRule="auto"/>
        <w:outlineLvl w:val="0"/>
        <w:rPr>
          <w:rFonts w:asciiTheme="minorHAnsi" w:eastAsia="Times New Roman" w:hAnsiTheme="minorHAnsi" w:cstheme="minorHAnsi"/>
          <w:bCs/>
          <w:kern w:val="36"/>
          <w:szCs w:val="24"/>
          <w:lang w:val="en" w:eastAsia="en-GB"/>
        </w:rPr>
      </w:pPr>
      <w:r w:rsidRPr="00CB66F2">
        <w:rPr>
          <w:rFonts w:asciiTheme="minorHAnsi" w:eastAsia="Times New Roman" w:hAnsiTheme="minorHAnsi" w:cstheme="minorHAnsi"/>
          <w:bCs/>
          <w:kern w:val="36"/>
          <w:szCs w:val="24"/>
          <w:lang w:val="en" w:eastAsia="en-GB"/>
        </w:rPr>
        <w:t xml:space="preserve">All staff are reminded of the possible impact on the </w:t>
      </w:r>
      <w:r w:rsidR="003758E1" w:rsidRPr="00CB66F2">
        <w:rPr>
          <w:rFonts w:asciiTheme="minorHAnsi" w:eastAsia="Times New Roman" w:hAnsiTheme="minorHAnsi" w:cstheme="minorHAnsi"/>
          <w:bCs/>
          <w:kern w:val="36"/>
          <w:szCs w:val="24"/>
          <w:lang w:val="en" w:eastAsia="en-GB"/>
        </w:rPr>
        <w:t xml:space="preserve">emotional </w:t>
      </w:r>
      <w:r w:rsidRPr="00CB66F2">
        <w:rPr>
          <w:rFonts w:asciiTheme="minorHAnsi" w:eastAsia="Times New Roman" w:hAnsiTheme="minorHAnsi" w:cstheme="minorHAnsi"/>
          <w:bCs/>
          <w:kern w:val="36"/>
          <w:szCs w:val="24"/>
          <w:lang w:val="en" w:eastAsia="en-GB"/>
        </w:rPr>
        <w:t>health of some children as a result of the ‘lockdown’ and to refer such concerns internally</w:t>
      </w:r>
      <w:r w:rsidR="003758E1" w:rsidRPr="00CB66F2">
        <w:rPr>
          <w:rFonts w:asciiTheme="minorHAnsi" w:eastAsia="Times New Roman" w:hAnsiTheme="minorHAnsi" w:cstheme="minorHAnsi"/>
          <w:bCs/>
          <w:kern w:val="36"/>
          <w:szCs w:val="24"/>
          <w:lang w:val="en" w:eastAsia="en-GB"/>
        </w:rPr>
        <w:t xml:space="preserve"> so that support can be considered.</w:t>
      </w:r>
    </w:p>
    <w:p w:rsidR="00D7036D" w:rsidRPr="00CB66F2" w:rsidRDefault="006E0373" w:rsidP="0087466B">
      <w:pPr>
        <w:pStyle w:val="ListParagraph"/>
        <w:numPr>
          <w:ilvl w:val="0"/>
          <w:numId w:val="2"/>
        </w:numPr>
        <w:spacing w:before="100" w:beforeAutospacing="1" w:after="100" w:afterAutospacing="1" w:line="240" w:lineRule="auto"/>
        <w:outlineLvl w:val="0"/>
        <w:rPr>
          <w:rFonts w:asciiTheme="minorHAnsi" w:eastAsia="Times New Roman" w:hAnsiTheme="minorHAnsi" w:cstheme="minorHAnsi"/>
          <w:bCs/>
          <w:kern w:val="36"/>
          <w:szCs w:val="24"/>
          <w:lang w:val="en" w:eastAsia="en-GB"/>
        </w:rPr>
      </w:pPr>
      <w:r w:rsidRPr="00CB66F2">
        <w:rPr>
          <w:rFonts w:asciiTheme="minorHAnsi" w:eastAsia="Times New Roman" w:hAnsiTheme="minorHAnsi" w:cstheme="minorHAnsi"/>
          <w:bCs/>
          <w:kern w:val="36"/>
          <w:szCs w:val="24"/>
          <w:lang w:val="en" w:eastAsia="en-GB"/>
        </w:rPr>
        <w:t xml:space="preserve">All staff are reminded of the school internal referral </w:t>
      </w:r>
      <w:r w:rsidR="00B36FFB" w:rsidRPr="00CB66F2">
        <w:rPr>
          <w:rFonts w:asciiTheme="minorHAnsi" w:eastAsia="Times New Roman" w:hAnsiTheme="minorHAnsi" w:cstheme="minorHAnsi"/>
          <w:bCs/>
          <w:kern w:val="36"/>
          <w:szCs w:val="24"/>
          <w:lang w:val="en" w:eastAsia="en-GB"/>
        </w:rPr>
        <w:t xml:space="preserve">and recording </w:t>
      </w:r>
      <w:r w:rsidRPr="00CB66F2">
        <w:rPr>
          <w:rFonts w:asciiTheme="minorHAnsi" w:eastAsia="Times New Roman" w:hAnsiTheme="minorHAnsi" w:cstheme="minorHAnsi"/>
          <w:bCs/>
          <w:kern w:val="36"/>
          <w:szCs w:val="24"/>
          <w:lang w:val="en" w:eastAsia="en-GB"/>
        </w:rPr>
        <w:t>system</w:t>
      </w:r>
      <w:r w:rsidR="00B36FFB" w:rsidRPr="00CB66F2">
        <w:rPr>
          <w:rFonts w:asciiTheme="minorHAnsi" w:eastAsia="Times New Roman" w:hAnsiTheme="minorHAnsi" w:cstheme="minorHAnsi"/>
          <w:bCs/>
          <w:kern w:val="36"/>
          <w:szCs w:val="24"/>
          <w:lang w:val="en" w:eastAsia="en-GB"/>
        </w:rPr>
        <w:t>s</w:t>
      </w:r>
      <w:r w:rsidRPr="00CB66F2">
        <w:rPr>
          <w:rFonts w:asciiTheme="minorHAnsi" w:eastAsia="Times New Roman" w:hAnsiTheme="minorHAnsi" w:cstheme="minorHAnsi"/>
          <w:bCs/>
          <w:kern w:val="36"/>
          <w:szCs w:val="24"/>
          <w:lang w:val="en" w:eastAsia="en-GB"/>
        </w:rPr>
        <w:t xml:space="preserve"> for concerns and their responsibility to act immediately in such matters.</w:t>
      </w:r>
    </w:p>
    <w:p w:rsidR="00BA7A5E" w:rsidRPr="00CB66F2" w:rsidRDefault="00EB6030" w:rsidP="0087466B">
      <w:pPr>
        <w:pStyle w:val="ListParagraph"/>
        <w:numPr>
          <w:ilvl w:val="0"/>
          <w:numId w:val="2"/>
        </w:numPr>
        <w:spacing w:before="100" w:beforeAutospacing="1" w:after="100" w:afterAutospacing="1" w:line="240" w:lineRule="auto"/>
        <w:outlineLvl w:val="0"/>
        <w:rPr>
          <w:rFonts w:asciiTheme="minorHAnsi" w:eastAsia="Times New Roman" w:hAnsiTheme="minorHAnsi" w:cstheme="minorHAnsi"/>
          <w:bCs/>
          <w:kern w:val="36"/>
          <w:szCs w:val="24"/>
          <w:lang w:val="en" w:eastAsia="en-GB"/>
        </w:rPr>
      </w:pPr>
      <w:r w:rsidRPr="00CB66F2">
        <w:rPr>
          <w:rFonts w:asciiTheme="minorHAnsi" w:eastAsia="Times New Roman" w:hAnsiTheme="minorHAnsi" w:cstheme="minorHAnsi"/>
          <w:bCs/>
          <w:kern w:val="36"/>
          <w:szCs w:val="24"/>
          <w:lang w:val="en" w:eastAsia="en-GB"/>
        </w:rPr>
        <w:t>T</w:t>
      </w:r>
      <w:r w:rsidR="006E455F" w:rsidRPr="00CB66F2">
        <w:rPr>
          <w:rFonts w:asciiTheme="minorHAnsi" w:eastAsia="Times New Roman" w:hAnsiTheme="minorHAnsi" w:cstheme="minorHAnsi"/>
          <w:bCs/>
          <w:kern w:val="36"/>
          <w:szCs w:val="24"/>
          <w:lang w:val="en" w:eastAsia="en-GB"/>
        </w:rPr>
        <w:t xml:space="preserve">he DSL, Dep DSL or a </w:t>
      </w:r>
      <w:proofErr w:type="gramStart"/>
      <w:r w:rsidR="006E455F" w:rsidRPr="00CB66F2">
        <w:rPr>
          <w:rFonts w:asciiTheme="minorHAnsi" w:eastAsia="Times New Roman" w:hAnsiTheme="minorHAnsi" w:cstheme="minorHAnsi"/>
          <w:bCs/>
          <w:kern w:val="36"/>
          <w:szCs w:val="24"/>
          <w:lang w:val="en" w:eastAsia="en-GB"/>
        </w:rPr>
        <w:t>Senior</w:t>
      </w:r>
      <w:proofErr w:type="gramEnd"/>
      <w:r w:rsidR="006E455F" w:rsidRPr="00CB66F2">
        <w:rPr>
          <w:rFonts w:asciiTheme="minorHAnsi" w:eastAsia="Times New Roman" w:hAnsiTheme="minorHAnsi" w:cstheme="minorHAnsi"/>
          <w:bCs/>
          <w:kern w:val="36"/>
          <w:szCs w:val="24"/>
          <w:lang w:val="en" w:eastAsia="en-GB"/>
        </w:rPr>
        <w:t xml:space="preserve"> member of staff is</w:t>
      </w:r>
      <w:r w:rsidR="00D7036D" w:rsidRPr="00CB66F2">
        <w:rPr>
          <w:rFonts w:asciiTheme="minorHAnsi" w:eastAsia="Times New Roman" w:hAnsiTheme="minorHAnsi" w:cstheme="minorHAnsi"/>
          <w:bCs/>
          <w:kern w:val="36"/>
          <w:szCs w:val="24"/>
          <w:lang w:val="en" w:eastAsia="en-GB"/>
        </w:rPr>
        <w:t xml:space="preserve"> available when of children return in order to advise staff and respond to any emerging safeguarding concerns.</w:t>
      </w:r>
      <w:r w:rsidR="003758E1" w:rsidRPr="00CB66F2">
        <w:rPr>
          <w:rFonts w:asciiTheme="minorHAnsi" w:eastAsia="Times New Roman" w:hAnsiTheme="minorHAnsi" w:cstheme="minorHAnsi"/>
          <w:bCs/>
          <w:kern w:val="36"/>
          <w:szCs w:val="24"/>
          <w:lang w:val="en" w:eastAsia="en-GB"/>
        </w:rPr>
        <w:t xml:space="preserve"> </w:t>
      </w:r>
    </w:p>
    <w:p w:rsidR="006E0373" w:rsidRPr="00CB66F2" w:rsidRDefault="003758E1" w:rsidP="00FF5222">
      <w:pPr>
        <w:pStyle w:val="ListParagraph"/>
        <w:numPr>
          <w:ilvl w:val="0"/>
          <w:numId w:val="2"/>
        </w:numPr>
        <w:spacing w:before="100" w:beforeAutospacing="1" w:after="100" w:afterAutospacing="1" w:line="240" w:lineRule="auto"/>
        <w:outlineLvl w:val="0"/>
        <w:rPr>
          <w:rFonts w:asciiTheme="minorHAnsi" w:eastAsia="Times New Roman" w:hAnsiTheme="minorHAnsi" w:cstheme="minorHAnsi"/>
          <w:bCs/>
          <w:kern w:val="36"/>
          <w:szCs w:val="24"/>
          <w:lang w:val="en" w:eastAsia="en-GB"/>
        </w:rPr>
      </w:pPr>
      <w:r w:rsidRPr="00CB66F2">
        <w:rPr>
          <w:rFonts w:asciiTheme="minorHAnsi" w:eastAsia="Times New Roman" w:hAnsiTheme="minorHAnsi" w:cstheme="minorHAnsi"/>
          <w:bCs/>
          <w:kern w:val="36"/>
          <w:szCs w:val="24"/>
          <w:lang w:val="en" w:eastAsia="en-GB"/>
        </w:rPr>
        <w:t xml:space="preserve">If the DSLs are not available for any reason </w:t>
      </w:r>
      <w:r w:rsidR="00FC56D4" w:rsidRPr="00CB66F2">
        <w:rPr>
          <w:rFonts w:asciiTheme="minorHAnsi" w:eastAsia="Times New Roman" w:hAnsiTheme="minorHAnsi" w:cstheme="minorHAnsi"/>
          <w:bCs/>
          <w:kern w:val="36"/>
          <w:szCs w:val="24"/>
          <w:lang w:val="en" w:eastAsia="en-GB"/>
        </w:rPr>
        <w:t xml:space="preserve">in the current situation </w:t>
      </w:r>
      <w:r w:rsidRPr="00CB66F2">
        <w:rPr>
          <w:rFonts w:asciiTheme="minorHAnsi" w:eastAsia="Times New Roman" w:hAnsiTheme="minorHAnsi" w:cstheme="minorHAnsi"/>
          <w:bCs/>
          <w:kern w:val="36"/>
          <w:szCs w:val="24"/>
          <w:lang w:val="en" w:eastAsia="en-GB"/>
        </w:rPr>
        <w:t xml:space="preserve">a senior member of staff will carry out the onsite DSL role and if possible liaise with the DSL or Dep DSL remotely. </w:t>
      </w:r>
      <w:r w:rsidR="006E0373" w:rsidRPr="00CB66F2">
        <w:rPr>
          <w:rFonts w:asciiTheme="minorHAnsi" w:eastAsia="Times New Roman" w:hAnsiTheme="minorHAnsi" w:cstheme="minorHAnsi"/>
          <w:bCs/>
          <w:kern w:val="36"/>
          <w:szCs w:val="24"/>
          <w:lang w:val="en" w:eastAsia="en-GB"/>
        </w:rPr>
        <w:t xml:space="preserve">The school will continue to liaise with social workers or other professionals involved with the families of </w:t>
      </w:r>
      <w:r w:rsidR="00122C8C" w:rsidRPr="00CB66F2">
        <w:rPr>
          <w:rFonts w:asciiTheme="minorHAnsi" w:eastAsia="Times New Roman" w:hAnsiTheme="minorHAnsi" w:cstheme="minorHAnsi"/>
          <w:bCs/>
          <w:kern w:val="36"/>
          <w:szCs w:val="24"/>
          <w:lang w:val="en" w:eastAsia="en-GB"/>
        </w:rPr>
        <w:t xml:space="preserve">any </w:t>
      </w:r>
      <w:r w:rsidR="006E0373" w:rsidRPr="00CB66F2">
        <w:rPr>
          <w:rFonts w:asciiTheme="minorHAnsi" w:eastAsia="Times New Roman" w:hAnsiTheme="minorHAnsi" w:cstheme="minorHAnsi"/>
          <w:bCs/>
          <w:kern w:val="36"/>
          <w:szCs w:val="24"/>
          <w:lang w:val="en" w:eastAsia="en-GB"/>
        </w:rPr>
        <w:t xml:space="preserve">children not attending whether </w:t>
      </w:r>
      <w:r w:rsidR="00122C8C" w:rsidRPr="00CB66F2">
        <w:rPr>
          <w:rFonts w:asciiTheme="minorHAnsi" w:eastAsia="Times New Roman" w:hAnsiTheme="minorHAnsi" w:cstheme="minorHAnsi"/>
          <w:bCs/>
          <w:kern w:val="36"/>
          <w:szCs w:val="24"/>
          <w:lang w:val="en" w:eastAsia="en-GB"/>
        </w:rPr>
        <w:t xml:space="preserve">in the </w:t>
      </w:r>
      <w:r w:rsidR="006E0373" w:rsidRPr="00CB66F2">
        <w:rPr>
          <w:rFonts w:asciiTheme="minorHAnsi" w:eastAsia="Times New Roman" w:hAnsiTheme="minorHAnsi" w:cstheme="minorHAnsi"/>
          <w:bCs/>
          <w:kern w:val="36"/>
          <w:szCs w:val="24"/>
          <w:lang w:val="en" w:eastAsia="en-GB"/>
        </w:rPr>
        <w:t xml:space="preserve">eligible </w:t>
      </w:r>
      <w:r w:rsidR="00122C8C" w:rsidRPr="00CB66F2">
        <w:rPr>
          <w:rFonts w:asciiTheme="minorHAnsi" w:eastAsia="Times New Roman" w:hAnsiTheme="minorHAnsi" w:cstheme="minorHAnsi"/>
          <w:bCs/>
          <w:kern w:val="36"/>
          <w:szCs w:val="24"/>
          <w:lang w:val="en" w:eastAsia="en-GB"/>
        </w:rPr>
        <w:t xml:space="preserve">group </w:t>
      </w:r>
      <w:r w:rsidR="006E0373" w:rsidRPr="00CB66F2">
        <w:rPr>
          <w:rFonts w:asciiTheme="minorHAnsi" w:eastAsia="Times New Roman" w:hAnsiTheme="minorHAnsi" w:cstheme="minorHAnsi"/>
          <w:bCs/>
          <w:kern w:val="36"/>
          <w:szCs w:val="24"/>
          <w:lang w:val="en" w:eastAsia="en-GB"/>
        </w:rPr>
        <w:t>or not as outlined in the initial addendum to the policy.</w:t>
      </w:r>
    </w:p>
    <w:p w:rsidR="00501846" w:rsidRPr="00CB66F2" w:rsidRDefault="006E0373" w:rsidP="0087466B">
      <w:pPr>
        <w:pStyle w:val="ListParagraph"/>
        <w:numPr>
          <w:ilvl w:val="0"/>
          <w:numId w:val="2"/>
        </w:numPr>
        <w:spacing w:before="100" w:beforeAutospacing="1" w:after="100" w:afterAutospacing="1" w:line="240" w:lineRule="auto"/>
        <w:outlineLvl w:val="0"/>
        <w:rPr>
          <w:rFonts w:asciiTheme="minorHAnsi" w:eastAsia="Times New Roman" w:hAnsiTheme="minorHAnsi" w:cstheme="minorHAnsi"/>
          <w:bCs/>
          <w:kern w:val="36"/>
          <w:szCs w:val="24"/>
          <w:lang w:val="en" w:eastAsia="en-GB"/>
        </w:rPr>
      </w:pPr>
      <w:r w:rsidRPr="00CB66F2">
        <w:rPr>
          <w:rFonts w:asciiTheme="minorHAnsi" w:eastAsia="Times New Roman" w:hAnsiTheme="minorHAnsi" w:cstheme="minorHAnsi"/>
          <w:bCs/>
          <w:kern w:val="36"/>
          <w:szCs w:val="24"/>
          <w:lang w:val="en" w:eastAsia="en-GB"/>
        </w:rPr>
        <w:lastRenderedPageBreak/>
        <w:t xml:space="preserve">Safeguarding information </w:t>
      </w:r>
      <w:r w:rsidR="00126BE2" w:rsidRPr="00CB66F2">
        <w:rPr>
          <w:rFonts w:asciiTheme="minorHAnsi" w:eastAsia="Times New Roman" w:hAnsiTheme="minorHAnsi" w:cstheme="minorHAnsi"/>
          <w:bCs/>
          <w:kern w:val="36"/>
          <w:szCs w:val="24"/>
          <w:lang w:val="en" w:eastAsia="en-GB"/>
        </w:rPr>
        <w:t>will be passed to any receiving schools for children who are due to transfer to new schools or college by mutual agreement with the receiving schools</w:t>
      </w:r>
      <w:r w:rsidR="00EB6030" w:rsidRPr="00CB66F2">
        <w:rPr>
          <w:rFonts w:asciiTheme="minorHAnsi" w:eastAsia="Times New Roman" w:hAnsiTheme="minorHAnsi" w:cstheme="minorHAnsi"/>
          <w:bCs/>
          <w:kern w:val="36"/>
          <w:szCs w:val="24"/>
          <w:lang w:val="en" w:eastAsia="en-GB"/>
        </w:rPr>
        <w:t>. T</w:t>
      </w:r>
      <w:r w:rsidR="00126BE2" w:rsidRPr="00CB66F2">
        <w:rPr>
          <w:rFonts w:asciiTheme="minorHAnsi" w:eastAsia="Times New Roman" w:hAnsiTheme="minorHAnsi" w:cstheme="minorHAnsi"/>
          <w:bCs/>
          <w:kern w:val="36"/>
          <w:szCs w:val="24"/>
          <w:lang w:val="en" w:eastAsia="en-GB"/>
        </w:rPr>
        <w:t>he DSL will</w:t>
      </w:r>
      <w:r w:rsidR="006E455F" w:rsidRPr="00CB66F2">
        <w:rPr>
          <w:rFonts w:asciiTheme="minorHAnsi" w:eastAsia="Times New Roman" w:hAnsiTheme="minorHAnsi" w:cstheme="minorHAnsi"/>
          <w:bCs/>
          <w:kern w:val="36"/>
          <w:szCs w:val="24"/>
          <w:lang w:val="en" w:eastAsia="en-GB"/>
        </w:rPr>
        <w:t>,</w:t>
      </w:r>
      <w:r w:rsidR="00126BE2" w:rsidRPr="00CB66F2">
        <w:rPr>
          <w:rFonts w:asciiTheme="minorHAnsi" w:eastAsia="Times New Roman" w:hAnsiTheme="minorHAnsi" w:cstheme="minorHAnsi"/>
          <w:bCs/>
          <w:kern w:val="36"/>
          <w:szCs w:val="24"/>
          <w:lang w:val="en" w:eastAsia="en-GB"/>
        </w:rPr>
        <w:t xml:space="preserve"> </w:t>
      </w:r>
      <w:r w:rsidR="006E455F" w:rsidRPr="00CB66F2">
        <w:rPr>
          <w:rFonts w:asciiTheme="minorHAnsi" w:eastAsia="Times New Roman" w:hAnsiTheme="minorHAnsi" w:cstheme="minorHAnsi"/>
          <w:bCs/>
          <w:kern w:val="36"/>
          <w:szCs w:val="24"/>
          <w:lang w:val="en" w:eastAsia="en-GB"/>
        </w:rPr>
        <w:t xml:space="preserve">as normal </w:t>
      </w:r>
      <w:r w:rsidR="00126BE2" w:rsidRPr="00CB66F2">
        <w:rPr>
          <w:rFonts w:asciiTheme="minorHAnsi" w:eastAsia="Times New Roman" w:hAnsiTheme="minorHAnsi" w:cstheme="minorHAnsi"/>
          <w:bCs/>
          <w:kern w:val="36"/>
          <w:szCs w:val="24"/>
          <w:lang w:val="en" w:eastAsia="en-GB"/>
        </w:rPr>
        <w:t>alert the receiving DSL to any children who are of particular concern or</w:t>
      </w:r>
      <w:r w:rsidR="00EB6030" w:rsidRPr="00CB66F2">
        <w:rPr>
          <w:rFonts w:asciiTheme="minorHAnsi" w:eastAsia="Times New Roman" w:hAnsiTheme="minorHAnsi" w:cstheme="minorHAnsi"/>
          <w:bCs/>
          <w:kern w:val="36"/>
          <w:szCs w:val="24"/>
          <w:lang w:val="en" w:eastAsia="en-GB"/>
        </w:rPr>
        <w:t xml:space="preserve"> have</w:t>
      </w:r>
      <w:r w:rsidR="00126BE2" w:rsidRPr="00CB66F2">
        <w:rPr>
          <w:rFonts w:asciiTheme="minorHAnsi" w:eastAsia="Times New Roman" w:hAnsiTheme="minorHAnsi" w:cstheme="minorHAnsi"/>
          <w:bCs/>
          <w:kern w:val="36"/>
          <w:szCs w:val="24"/>
          <w:lang w:val="en" w:eastAsia="en-GB"/>
        </w:rPr>
        <w:t xml:space="preserve"> involvement by other agencies. Virtual meetings for this purpose may be arranged in specific cases.</w:t>
      </w:r>
    </w:p>
    <w:p w:rsidR="00122C8C" w:rsidRPr="00CB66F2" w:rsidRDefault="00122C8C" w:rsidP="0087466B">
      <w:pPr>
        <w:pStyle w:val="ListParagraph"/>
        <w:numPr>
          <w:ilvl w:val="0"/>
          <w:numId w:val="2"/>
        </w:numPr>
        <w:spacing w:before="100" w:beforeAutospacing="1" w:after="100" w:afterAutospacing="1" w:line="240" w:lineRule="auto"/>
        <w:outlineLvl w:val="0"/>
        <w:rPr>
          <w:rFonts w:asciiTheme="minorHAnsi" w:eastAsia="Times New Roman" w:hAnsiTheme="minorHAnsi" w:cstheme="minorHAnsi"/>
          <w:bCs/>
          <w:kern w:val="36"/>
          <w:szCs w:val="24"/>
          <w:lang w:val="en" w:eastAsia="en-GB"/>
        </w:rPr>
      </w:pPr>
      <w:r w:rsidRPr="00CB66F2">
        <w:rPr>
          <w:rFonts w:asciiTheme="minorHAnsi" w:eastAsia="Times New Roman" w:hAnsiTheme="minorHAnsi" w:cstheme="minorHAnsi"/>
          <w:bCs/>
          <w:kern w:val="36"/>
          <w:szCs w:val="24"/>
          <w:lang w:val="en" w:eastAsia="en-GB"/>
        </w:rPr>
        <w:t>If safeguarding records cannot be transferred by secure systems such as CPOMS</w:t>
      </w:r>
      <w:r w:rsidR="00177930" w:rsidRPr="00CB66F2">
        <w:rPr>
          <w:rFonts w:asciiTheme="minorHAnsi" w:eastAsia="Times New Roman" w:hAnsiTheme="minorHAnsi" w:cstheme="minorHAnsi"/>
          <w:bCs/>
          <w:kern w:val="36"/>
          <w:szCs w:val="24"/>
          <w:lang w:val="en" w:eastAsia="en-GB"/>
        </w:rPr>
        <w:t>,</w:t>
      </w:r>
      <w:r w:rsidRPr="00CB66F2">
        <w:rPr>
          <w:rFonts w:asciiTheme="minorHAnsi" w:eastAsia="Times New Roman" w:hAnsiTheme="minorHAnsi" w:cstheme="minorHAnsi"/>
          <w:bCs/>
          <w:kern w:val="36"/>
          <w:szCs w:val="24"/>
          <w:lang w:val="en" w:eastAsia="en-GB"/>
        </w:rPr>
        <w:t xml:space="preserve"> </w:t>
      </w:r>
      <w:r w:rsidR="00BA7A5E" w:rsidRPr="00CB66F2">
        <w:rPr>
          <w:rFonts w:asciiTheme="minorHAnsi" w:eastAsia="Times New Roman" w:hAnsiTheme="minorHAnsi" w:cstheme="minorHAnsi"/>
          <w:bCs/>
          <w:kern w:val="36"/>
          <w:szCs w:val="24"/>
          <w:lang w:val="en" w:eastAsia="en-GB"/>
        </w:rPr>
        <w:t xml:space="preserve">password protected transfer, recorded delivery or </w:t>
      </w:r>
      <w:r w:rsidR="00154887" w:rsidRPr="00CB66F2">
        <w:rPr>
          <w:rFonts w:asciiTheme="minorHAnsi" w:eastAsia="Times New Roman" w:hAnsiTheme="minorHAnsi" w:cstheme="minorHAnsi"/>
          <w:bCs/>
          <w:kern w:val="36"/>
          <w:szCs w:val="24"/>
          <w:lang w:val="en" w:eastAsia="en-GB"/>
        </w:rPr>
        <w:t xml:space="preserve">safe </w:t>
      </w:r>
      <w:r w:rsidR="00BA7A5E" w:rsidRPr="00CB66F2">
        <w:rPr>
          <w:rFonts w:asciiTheme="minorHAnsi" w:eastAsia="Times New Roman" w:hAnsiTheme="minorHAnsi" w:cstheme="minorHAnsi"/>
          <w:bCs/>
          <w:kern w:val="36"/>
          <w:szCs w:val="24"/>
          <w:lang w:val="en" w:eastAsia="en-GB"/>
        </w:rPr>
        <w:t>hand delivery or collection should be negotiated between schools.</w:t>
      </w:r>
    </w:p>
    <w:p w:rsidR="00BA7A5E" w:rsidRPr="00CB66F2" w:rsidRDefault="00B36FFB" w:rsidP="0087466B">
      <w:pPr>
        <w:pStyle w:val="ListParagraph"/>
        <w:numPr>
          <w:ilvl w:val="0"/>
          <w:numId w:val="2"/>
        </w:numPr>
        <w:spacing w:before="100" w:beforeAutospacing="1" w:after="100" w:afterAutospacing="1" w:line="240" w:lineRule="auto"/>
        <w:outlineLvl w:val="0"/>
        <w:rPr>
          <w:rFonts w:asciiTheme="minorHAnsi" w:eastAsia="Times New Roman" w:hAnsiTheme="minorHAnsi" w:cstheme="minorHAnsi"/>
          <w:bCs/>
          <w:kern w:val="36"/>
          <w:szCs w:val="24"/>
          <w:lang w:val="en" w:eastAsia="en-GB"/>
        </w:rPr>
      </w:pPr>
      <w:r w:rsidRPr="00CB66F2">
        <w:rPr>
          <w:rFonts w:asciiTheme="minorHAnsi" w:eastAsia="Times New Roman" w:hAnsiTheme="minorHAnsi" w:cstheme="minorHAnsi"/>
          <w:bCs/>
          <w:kern w:val="36"/>
          <w:szCs w:val="24"/>
          <w:lang w:val="en" w:eastAsia="en-GB"/>
        </w:rPr>
        <w:t>A r</w:t>
      </w:r>
      <w:r w:rsidR="00BA7A5E" w:rsidRPr="00CB66F2">
        <w:rPr>
          <w:rFonts w:asciiTheme="minorHAnsi" w:eastAsia="Times New Roman" w:hAnsiTheme="minorHAnsi" w:cstheme="minorHAnsi"/>
          <w:bCs/>
          <w:kern w:val="36"/>
          <w:szCs w:val="24"/>
          <w:lang w:val="en" w:eastAsia="en-GB"/>
        </w:rPr>
        <w:t xml:space="preserve">eceipts for </w:t>
      </w:r>
      <w:r w:rsidRPr="00CB66F2">
        <w:rPr>
          <w:rFonts w:asciiTheme="minorHAnsi" w:eastAsia="Times New Roman" w:hAnsiTheme="minorHAnsi" w:cstheme="minorHAnsi"/>
          <w:bCs/>
          <w:kern w:val="36"/>
          <w:szCs w:val="24"/>
          <w:lang w:val="en" w:eastAsia="en-GB"/>
        </w:rPr>
        <w:t xml:space="preserve">all pupil safeguarding / CP </w:t>
      </w:r>
      <w:r w:rsidR="00BA7A5E" w:rsidRPr="00CB66F2">
        <w:rPr>
          <w:rFonts w:asciiTheme="minorHAnsi" w:eastAsia="Times New Roman" w:hAnsiTheme="minorHAnsi" w:cstheme="minorHAnsi"/>
          <w:bCs/>
          <w:kern w:val="36"/>
          <w:szCs w:val="24"/>
          <w:lang w:val="en" w:eastAsia="en-GB"/>
        </w:rPr>
        <w:t>records must be</w:t>
      </w:r>
      <w:r w:rsidRPr="00CB66F2">
        <w:rPr>
          <w:rFonts w:asciiTheme="minorHAnsi" w:eastAsia="Times New Roman" w:hAnsiTheme="minorHAnsi" w:cstheme="minorHAnsi"/>
          <w:bCs/>
          <w:kern w:val="36"/>
          <w:szCs w:val="24"/>
          <w:lang w:val="en" w:eastAsia="en-GB"/>
        </w:rPr>
        <w:t xml:space="preserve"> provided and retained</w:t>
      </w:r>
      <w:r w:rsidR="00BA7A5E" w:rsidRPr="00CB66F2">
        <w:rPr>
          <w:rFonts w:asciiTheme="minorHAnsi" w:eastAsia="Times New Roman" w:hAnsiTheme="minorHAnsi" w:cstheme="minorHAnsi"/>
          <w:bCs/>
          <w:kern w:val="36"/>
          <w:szCs w:val="24"/>
          <w:lang w:val="en" w:eastAsia="en-GB"/>
        </w:rPr>
        <w:t>.</w:t>
      </w:r>
      <w:r w:rsidRPr="00CB66F2">
        <w:rPr>
          <w:rFonts w:asciiTheme="minorHAnsi" w:eastAsia="Times New Roman" w:hAnsiTheme="minorHAnsi" w:cstheme="minorHAnsi"/>
          <w:bCs/>
          <w:kern w:val="36"/>
          <w:szCs w:val="24"/>
          <w:lang w:val="en" w:eastAsia="en-GB"/>
        </w:rPr>
        <w:t xml:space="preserve"> If multiple records are transferred receipts or confirmation of e transfer must be provided for each child.</w:t>
      </w:r>
    </w:p>
    <w:p w:rsidR="006E0373" w:rsidRPr="00CB66F2" w:rsidRDefault="00501846" w:rsidP="0087466B">
      <w:pPr>
        <w:pStyle w:val="ListParagraph"/>
        <w:numPr>
          <w:ilvl w:val="0"/>
          <w:numId w:val="2"/>
        </w:numPr>
        <w:spacing w:before="100" w:beforeAutospacing="1" w:after="100" w:afterAutospacing="1" w:line="240" w:lineRule="auto"/>
        <w:outlineLvl w:val="0"/>
        <w:rPr>
          <w:rFonts w:asciiTheme="minorHAnsi" w:eastAsia="Times New Roman" w:hAnsiTheme="minorHAnsi" w:cstheme="minorHAnsi"/>
          <w:bCs/>
          <w:kern w:val="36"/>
          <w:szCs w:val="24"/>
          <w:lang w:val="en" w:eastAsia="en-GB"/>
        </w:rPr>
      </w:pPr>
      <w:r w:rsidRPr="00CB66F2">
        <w:rPr>
          <w:rFonts w:asciiTheme="minorHAnsi" w:eastAsia="Times New Roman" w:hAnsiTheme="minorHAnsi" w:cstheme="minorHAnsi"/>
          <w:bCs/>
          <w:kern w:val="36"/>
          <w:szCs w:val="24"/>
          <w:lang w:val="en" w:eastAsia="en-GB"/>
        </w:rPr>
        <w:t xml:space="preserve">Parent / </w:t>
      </w:r>
      <w:proofErr w:type="spellStart"/>
      <w:r w:rsidRPr="00CB66F2">
        <w:rPr>
          <w:rFonts w:asciiTheme="minorHAnsi" w:eastAsia="Times New Roman" w:hAnsiTheme="minorHAnsi" w:cstheme="minorHAnsi"/>
          <w:bCs/>
          <w:kern w:val="36"/>
          <w:szCs w:val="24"/>
          <w:lang w:val="en" w:eastAsia="en-GB"/>
        </w:rPr>
        <w:t>carers</w:t>
      </w:r>
      <w:proofErr w:type="spellEnd"/>
      <w:r w:rsidRPr="00CB66F2">
        <w:rPr>
          <w:rFonts w:asciiTheme="minorHAnsi" w:eastAsia="Times New Roman" w:hAnsiTheme="minorHAnsi" w:cstheme="minorHAnsi"/>
          <w:bCs/>
          <w:kern w:val="36"/>
          <w:szCs w:val="24"/>
          <w:lang w:val="en" w:eastAsia="en-GB"/>
        </w:rPr>
        <w:t xml:space="preserve"> will be </w:t>
      </w:r>
      <w:r w:rsidR="006E455F" w:rsidRPr="00CB66F2">
        <w:rPr>
          <w:rFonts w:asciiTheme="minorHAnsi" w:eastAsia="Times New Roman" w:hAnsiTheme="minorHAnsi" w:cstheme="minorHAnsi"/>
          <w:bCs/>
          <w:kern w:val="36"/>
          <w:szCs w:val="24"/>
          <w:lang w:val="en" w:eastAsia="en-GB"/>
        </w:rPr>
        <w:t xml:space="preserve">encouraged to </w:t>
      </w:r>
      <w:r w:rsidR="00B36FFB" w:rsidRPr="00CB66F2">
        <w:rPr>
          <w:rFonts w:asciiTheme="minorHAnsi" w:eastAsia="Times New Roman" w:hAnsiTheme="minorHAnsi" w:cstheme="minorHAnsi"/>
          <w:bCs/>
          <w:kern w:val="36"/>
          <w:szCs w:val="24"/>
          <w:lang w:val="en" w:eastAsia="en-GB"/>
        </w:rPr>
        <w:t xml:space="preserve">safely </w:t>
      </w:r>
      <w:r w:rsidR="006E455F" w:rsidRPr="00CB66F2">
        <w:rPr>
          <w:rFonts w:asciiTheme="minorHAnsi" w:eastAsia="Times New Roman" w:hAnsiTheme="minorHAnsi" w:cstheme="minorHAnsi"/>
          <w:bCs/>
          <w:kern w:val="36"/>
          <w:szCs w:val="24"/>
          <w:lang w:val="en" w:eastAsia="en-GB"/>
        </w:rPr>
        <w:t xml:space="preserve">notify the school of </w:t>
      </w:r>
      <w:r w:rsidRPr="00CB66F2">
        <w:rPr>
          <w:rFonts w:asciiTheme="minorHAnsi" w:eastAsia="Times New Roman" w:hAnsiTheme="minorHAnsi" w:cstheme="minorHAnsi"/>
          <w:bCs/>
          <w:kern w:val="36"/>
          <w:szCs w:val="24"/>
          <w:lang w:val="en" w:eastAsia="en-GB"/>
        </w:rPr>
        <w:t xml:space="preserve">any emerging issues or concerns </w:t>
      </w:r>
      <w:r w:rsidR="006E455F" w:rsidRPr="00CB66F2">
        <w:rPr>
          <w:rFonts w:asciiTheme="minorHAnsi" w:eastAsia="Times New Roman" w:hAnsiTheme="minorHAnsi" w:cstheme="minorHAnsi"/>
          <w:bCs/>
          <w:kern w:val="36"/>
          <w:szCs w:val="24"/>
          <w:lang w:val="en" w:eastAsia="en-GB"/>
        </w:rPr>
        <w:t>that class</w:t>
      </w:r>
      <w:r w:rsidR="000B3F4F" w:rsidRPr="00CB66F2">
        <w:rPr>
          <w:rFonts w:asciiTheme="minorHAnsi" w:eastAsia="Times New Roman" w:hAnsiTheme="minorHAnsi" w:cstheme="minorHAnsi"/>
          <w:bCs/>
          <w:kern w:val="36"/>
          <w:szCs w:val="24"/>
          <w:lang w:val="en" w:eastAsia="en-GB"/>
        </w:rPr>
        <w:t xml:space="preserve"> </w:t>
      </w:r>
      <w:r w:rsidR="006E455F" w:rsidRPr="00CB66F2">
        <w:rPr>
          <w:rFonts w:asciiTheme="minorHAnsi" w:eastAsia="Times New Roman" w:hAnsiTheme="minorHAnsi" w:cstheme="minorHAnsi"/>
          <w:bCs/>
          <w:kern w:val="36"/>
          <w:szCs w:val="24"/>
          <w:lang w:val="en" w:eastAsia="en-GB"/>
        </w:rPr>
        <w:t xml:space="preserve">teachers or DSLs </w:t>
      </w:r>
      <w:r w:rsidR="00EB6030" w:rsidRPr="00CB66F2">
        <w:rPr>
          <w:rFonts w:asciiTheme="minorHAnsi" w:eastAsia="Times New Roman" w:hAnsiTheme="minorHAnsi" w:cstheme="minorHAnsi"/>
          <w:bCs/>
          <w:kern w:val="36"/>
          <w:szCs w:val="24"/>
          <w:lang w:val="en" w:eastAsia="en-GB"/>
        </w:rPr>
        <w:t xml:space="preserve">need to be aware in order to </w:t>
      </w:r>
      <w:r w:rsidR="006E455F" w:rsidRPr="00CB66F2">
        <w:rPr>
          <w:rFonts w:asciiTheme="minorHAnsi" w:eastAsia="Times New Roman" w:hAnsiTheme="minorHAnsi" w:cstheme="minorHAnsi"/>
          <w:bCs/>
          <w:kern w:val="36"/>
          <w:szCs w:val="24"/>
          <w:lang w:val="en" w:eastAsia="en-GB"/>
        </w:rPr>
        <w:t>provi</w:t>
      </w:r>
      <w:r w:rsidR="00177930" w:rsidRPr="00CB66F2">
        <w:rPr>
          <w:rFonts w:asciiTheme="minorHAnsi" w:eastAsia="Times New Roman" w:hAnsiTheme="minorHAnsi" w:cstheme="minorHAnsi"/>
          <w:bCs/>
          <w:kern w:val="36"/>
          <w:szCs w:val="24"/>
          <w:lang w:val="en" w:eastAsia="en-GB"/>
        </w:rPr>
        <w:t xml:space="preserve">de appropriate and proportionate </w:t>
      </w:r>
      <w:r w:rsidR="00EB6030" w:rsidRPr="00CB66F2">
        <w:rPr>
          <w:rFonts w:asciiTheme="minorHAnsi" w:eastAsia="Times New Roman" w:hAnsiTheme="minorHAnsi" w:cstheme="minorHAnsi"/>
          <w:bCs/>
          <w:kern w:val="36"/>
          <w:szCs w:val="24"/>
          <w:lang w:val="en" w:eastAsia="en-GB"/>
        </w:rPr>
        <w:t xml:space="preserve">support </w:t>
      </w:r>
      <w:r w:rsidR="006E455F" w:rsidRPr="00CB66F2">
        <w:rPr>
          <w:rFonts w:asciiTheme="minorHAnsi" w:eastAsia="Times New Roman" w:hAnsiTheme="minorHAnsi" w:cstheme="minorHAnsi"/>
          <w:bCs/>
          <w:kern w:val="36"/>
          <w:szCs w:val="24"/>
          <w:lang w:val="en" w:eastAsia="en-GB"/>
        </w:rPr>
        <w:t xml:space="preserve">to </w:t>
      </w:r>
      <w:r w:rsidR="00EB6030" w:rsidRPr="00CB66F2">
        <w:rPr>
          <w:rFonts w:asciiTheme="minorHAnsi" w:eastAsia="Times New Roman" w:hAnsiTheme="minorHAnsi" w:cstheme="minorHAnsi"/>
          <w:bCs/>
          <w:kern w:val="36"/>
          <w:szCs w:val="24"/>
          <w:lang w:val="en" w:eastAsia="en-GB"/>
        </w:rPr>
        <w:t>the child.</w:t>
      </w:r>
      <w:r w:rsidR="00126BE2" w:rsidRPr="00CB66F2">
        <w:rPr>
          <w:rFonts w:asciiTheme="minorHAnsi" w:eastAsia="Times New Roman" w:hAnsiTheme="minorHAnsi" w:cstheme="minorHAnsi"/>
          <w:bCs/>
          <w:kern w:val="36"/>
          <w:szCs w:val="24"/>
          <w:lang w:val="en" w:eastAsia="en-GB"/>
        </w:rPr>
        <w:t xml:space="preserve">  </w:t>
      </w:r>
    </w:p>
    <w:p w:rsidR="00924994" w:rsidRPr="00CB66F2" w:rsidRDefault="000B3F4F">
      <w:pPr>
        <w:rPr>
          <w:rFonts w:asciiTheme="minorHAnsi" w:hAnsiTheme="minorHAnsi" w:cstheme="minorHAnsi"/>
          <w:szCs w:val="24"/>
        </w:rPr>
      </w:pPr>
      <w:r w:rsidRPr="00CB66F2">
        <w:rPr>
          <w:rFonts w:asciiTheme="minorHAnsi" w:eastAsia="Times New Roman" w:hAnsiTheme="minorHAnsi" w:cstheme="minorHAnsi"/>
          <w:bCs/>
          <w:kern w:val="36"/>
          <w:szCs w:val="24"/>
          <w:lang w:val="en" w:eastAsia="en-GB"/>
        </w:rPr>
        <w:t xml:space="preserve">This updated addendum is issued on the advice of </w:t>
      </w:r>
      <w:r w:rsidR="00CD19B3" w:rsidRPr="00CB66F2">
        <w:rPr>
          <w:rFonts w:asciiTheme="minorHAnsi" w:eastAsia="Times New Roman" w:hAnsiTheme="minorHAnsi" w:cstheme="minorHAnsi"/>
          <w:bCs/>
          <w:kern w:val="36"/>
          <w:szCs w:val="24"/>
          <w:lang w:val="en" w:eastAsia="en-GB"/>
        </w:rPr>
        <w:t>Tony Marsh Saf</w:t>
      </w:r>
      <w:r w:rsidR="00154887" w:rsidRPr="00CB66F2">
        <w:rPr>
          <w:rFonts w:asciiTheme="minorHAnsi" w:eastAsia="Times New Roman" w:hAnsiTheme="minorHAnsi" w:cstheme="minorHAnsi"/>
          <w:bCs/>
          <w:kern w:val="36"/>
          <w:szCs w:val="24"/>
          <w:lang w:val="en" w:eastAsia="en-GB"/>
        </w:rPr>
        <w:t>eguarding Adviser &amp; LADO School</w:t>
      </w:r>
      <w:r w:rsidRPr="00CB66F2">
        <w:rPr>
          <w:rFonts w:asciiTheme="minorHAnsi" w:eastAsia="Times New Roman" w:hAnsiTheme="minorHAnsi" w:cstheme="minorHAnsi"/>
          <w:bCs/>
          <w:kern w:val="36"/>
          <w:szCs w:val="24"/>
          <w:lang w:val="en" w:eastAsia="en-GB"/>
        </w:rPr>
        <w:t xml:space="preserve"> ERYC</w:t>
      </w:r>
      <w:r w:rsidRPr="00CB66F2">
        <w:rPr>
          <w:rFonts w:asciiTheme="minorHAnsi" w:hAnsiTheme="minorHAnsi" w:cstheme="minorHAnsi"/>
          <w:b/>
          <w:szCs w:val="24"/>
        </w:rPr>
        <w:t xml:space="preserve"> </w:t>
      </w:r>
      <w:r w:rsidR="00CB66F2" w:rsidRPr="00CB66F2">
        <w:rPr>
          <w:rFonts w:asciiTheme="minorHAnsi" w:hAnsiTheme="minorHAnsi" w:cstheme="minorHAnsi"/>
          <w:b/>
          <w:szCs w:val="24"/>
        </w:rPr>
        <w:t xml:space="preserve">and in consultation with Rebecca </w:t>
      </w:r>
      <w:proofErr w:type="spellStart"/>
      <w:r w:rsidR="00CB66F2" w:rsidRPr="00CB66F2">
        <w:rPr>
          <w:rFonts w:asciiTheme="minorHAnsi" w:hAnsiTheme="minorHAnsi" w:cstheme="minorHAnsi"/>
          <w:b/>
          <w:szCs w:val="24"/>
        </w:rPr>
        <w:t>McGuinn</w:t>
      </w:r>
      <w:proofErr w:type="spellEnd"/>
      <w:r w:rsidR="00CB66F2" w:rsidRPr="00CB66F2">
        <w:rPr>
          <w:rFonts w:asciiTheme="minorHAnsi" w:hAnsiTheme="minorHAnsi" w:cstheme="minorHAnsi"/>
          <w:b/>
          <w:szCs w:val="24"/>
        </w:rPr>
        <w:t xml:space="preserve">, </w:t>
      </w:r>
      <w:r w:rsidR="00CB66F2" w:rsidRPr="00CB66F2">
        <w:rPr>
          <w:rFonts w:asciiTheme="minorHAnsi" w:hAnsiTheme="minorHAnsi" w:cstheme="minorHAnsi"/>
          <w:color w:val="222222"/>
          <w:szCs w:val="24"/>
          <w:shd w:val="clear" w:color="auto" w:fill="FFFFFF"/>
        </w:rPr>
        <w:t>Ebor School Improvement Team- Lead for Safeguarding, Personal Development, Behaviour and Welfare</w:t>
      </w:r>
    </w:p>
    <w:sectPr w:rsidR="00924994" w:rsidRPr="00CB6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03AA4"/>
    <w:multiLevelType w:val="hybridMultilevel"/>
    <w:tmpl w:val="B9C07C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FD66EDB"/>
    <w:multiLevelType w:val="hybridMultilevel"/>
    <w:tmpl w:val="4524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94"/>
    <w:rsid w:val="000B3F4F"/>
    <w:rsid w:val="00122C8C"/>
    <w:rsid w:val="00126BE2"/>
    <w:rsid w:val="00154887"/>
    <w:rsid w:val="00177930"/>
    <w:rsid w:val="003758E1"/>
    <w:rsid w:val="00465017"/>
    <w:rsid w:val="00501846"/>
    <w:rsid w:val="005C189C"/>
    <w:rsid w:val="006E0373"/>
    <w:rsid w:val="006E455F"/>
    <w:rsid w:val="006F5D6F"/>
    <w:rsid w:val="00705030"/>
    <w:rsid w:val="007E446A"/>
    <w:rsid w:val="007E6B64"/>
    <w:rsid w:val="0087466B"/>
    <w:rsid w:val="008C69D7"/>
    <w:rsid w:val="00924994"/>
    <w:rsid w:val="00947CA3"/>
    <w:rsid w:val="00A76D23"/>
    <w:rsid w:val="00B36FFB"/>
    <w:rsid w:val="00BA56A2"/>
    <w:rsid w:val="00BA7A5E"/>
    <w:rsid w:val="00C4602C"/>
    <w:rsid w:val="00C57E88"/>
    <w:rsid w:val="00CB66F2"/>
    <w:rsid w:val="00CD19B3"/>
    <w:rsid w:val="00D539A9"/>
    <w:rsid w:val="00D7036D"/>
    <w:rsid w:val="00E557C0"/>
    <w:rsid w:val="00EA291B"/>
    <w:rsid w:val="00EB6030"/>
    <w:rsid w:val="00F17900"/>
    <w:rsid w:val="00FC5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21BF"/>
  <w15:chartTrackingRefBased/>
  <w15:docId w15:val="{7816F57D-1AA9-4A19-8968-13B88F0D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96389">
      <w:bodyDiv w:val="1"/>
      <w:marLeft w:val="0"/>
      <w:marRight w:val="0"/>
      <w:marTop w:val="0"/>
      <w:marBottom w:val="0"/>
      <w:divBdr>
        <w:top w:val="none" w:sz="0" w:space="0" w:color="auto"/>
        <w:left w:val="none" w:sz="0" w:space="0" w:color="auto"/>
        <w:bottom w:val="none" w:sz="0" w:space="0" w:color="auto"/>
        <w:right w:val="none" w:sz="0" w:space="0" w:color="auto"/>
      </w:divBdr>
      <w:divsChild>
        <w:div w:id="972250839">
          <w:marLeft w:val="0"/>
          <w:marRight w:val="0"/>
          <w:marTop w:val="0"/>
          <w:marBottom w:val="0"/>
          <w:divBdr>
            <w:top w:val="none" w:sz="0" w:space="0" w:color="auto"/>
            <w:left w:val="none" w:sz="0" w:space="0" w:color="auto"/>
            <w:bottom w:val="none" w:sz="0" w:space="0" w:color="auto"/>
            <w:right w:val="none" w:sz="0" w:space="0" w:color="auto"/>
          </w:divBdr>
          <w:divsChild>
            <w:div w:id="2142309688">
              <w:marLeft w:val="0"/>
              <w:marRight w:val="0"/>
              <w:marTop w:val="0"/>
              <w:marBottom w:val="0"/>
              <w:divBdr>
                <w:top w:val="none" w:sz="0" w:space="0" w:color="auto"/>
                <w:left w:val="none" w:sz="0" w:space="0" w:color="auto"/>
                <w:bottom w:val="none" w:sz="0" w:space="0" w:color="auto"/>
                <w:right w:val="none" w:sz="0" w:space="0" w:color="auto"/>
              </w:divBdr>
              <w:divsChild>
                <w:div w:id="2081445250">
                  <w:marLeft w:val="0"/>
                  <w:marRight w:val="0"/>
                  <w:marTop w:val="0"/>
                  <w:marBottom w:val="0"/>
                  <w:divBdr>
                    <w:top w:val="none" w:sz="0" w:space="0" w:color="auto"/>
                    <w:left w:val="none" w:sz="0" w:space="0" w:color="auto"/>
                    <w:bottom w:val="none" w:sz="0" w:space="0" w:color="auto"/>
                    <w:right w:val="none" w:sz="0" w:space="0" w:color="auto"/>
                  </w:divBdr>
                  <w:divsChild>
                    <w:div w:id="1017804404">
                      <w:marLeft w:val="0"/>
                      <w:marRight w:val="0"/>
                      <w:marTop w:val="0"/>
                      <w:marBottom w:val="0"/>
                      <w:divBdr>
                        <w:top w:val="none" w:sz="0" w:space="0" w:color="auto"/>
                        <w:left w:val="none" w:sz="0" w:space="0" w:color="auto"/>
                        <w:bottom w:val="none" w:sz="0" w:space="0" w:color="auto"/>
                        <w:right w:val="none" w:sz="0" w:space="0" w:color="auto"/>
                      </w:divBdr>
                      <w:divsChild>
                        <w:div w:id="267930647">
                          <w:marLeft w:val="0"/>
                          <w:marRight w:val="0"/>
                          <w:marTop w:val="0"/>
                          <w:marBottom w:val="0"/>
                          <w:divBdr>
                            <w:top w:val="none" w:sz="0" w:space="0" w:color="auto"/>
                            <w:left w:val="none" w:sz="0" w:space="0" w:color="auto"/>
                            <w:bottom w:val="none" w:sz="0" w:space="0" w:color="auto"/>
                            <w:right w:val="none" w:sz="0" w:space="0" w:color="auto"/>
                          </w:divBdr>
                          <w:divsChild>
                            <w:div w:id="1787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2020-06-04T15:52:00Z</dcterms:created>
  <dcterms:modified xsi:type="dcterms:W3CDTF">2020-06-04T15:56:00Z</dcterms:modified>
</cp:coreProperties>
</file>