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C4B9487" w:rsidR="0077178A" w:rsidRDefault="00C7094B" w:rsidP="00C7094B">
      <w:pPr>
        <w:ind w:left="-567"/>
        <w:rPr>
          <w:rFonts w:ascii="Arial" w:hAnsi="Arial" w:cs="Arial"/>
        </w:rPr>
      </w:pPr>
      <w:r>
        <w:rPr>
          <w:rFonts w:ascii="Arial" w:hAnsi="Arial" w:cs="Arial"/>
        </w:rPr>
        <w:t xml:space="preserve"> </w:t>
      </w:r>
    </w:p>
    <w:p w14:paraId="3B188498" w14:textId="77777777" w:rsidR="009D07BA" w:rsidRDefault="009D07BA" w:rsidP="00C7094B">
      <w:pPr>
        <w:ind w:left="-567"/>
        <w:rPr>
          <w:rFonts w:ascii="Arial" w:hAnsi="Arial" w:cs="Arial"/>
        </w:rPr>
      </w:pPr>
    </w:p>
    <w:p w14:paraId="36A3912A" w14:textId="77777777" w:rsidR="009D07BA" w:rsidRDefault="009D07BA" w:rsidP="00C7094B">
      <w:pPr>
        <w:ind w:left="-567"/>
        <w:rPr>
          <w:rFonts w:ascii="Arial" w:hAnsi="Arial" w:cs="Arial"/>
        </w:rPr>
      </w:pPr>
    </w:p>
    <w:p w14:paraId="6F56CA41" w14:textId="77777777" w:rsidR="0049040F" w:rsidRDefault="0049040F" w:rsidP="00C7094B">
      <w:pPr>
        <w:ind w:left="-567"/>
        <w:rPr>
          <w:rFonts w:ascii="Arial" w:hAnsi="Arial" w:cs="Arial"/>
        </w:rPr>
      </w:pPr>
    </w:p>
    <w:p w14:paraId="3CB07A2C" w14:textId="77777777" w:rsidR="00C7094B" w:rsidRDefault="00C7094B" w:rsidP="00C7094B">
      <w:pPr>
        <w:ind w:left="-567"/>
        <w:rPr>
          <w:rFonts w:ascii="Arial" w:hAnsi="Arial" w:cs="Arial"/>
        </w:rPr>
      </w:pPr>
    </w:p>
    <w:p w14:paraId="4AB7C52C" w14:textId="77777777" w:rsidR="00D33208" w:rsidRDefault="00D33208" w:rsidP="00D33208">
      <w:pPr>
        <w:rPr>
          <w:rFonts w:ascii="Arial" w:hAnsi="Arial" w:cs="Arial"/>
        </w:rPr>
      </w:pPr>
    </w:p>
    <w:p w14:paraId="0713FDBB" w14:textId="77777777" w:rsidR="00D33208" w:rsidRDefault="00D33208" w:rsidP="00D33208">
      <w:pPr>
        <w:rPr>
          <w:rFonts w:ascii="Arial" w:hAnsi="Arial" w:cs="Arial"/>
        </w:rPr>
      </w:pPr>
    </w:p>
    <w:p w14:paraId="34E4751F" w14:textId="77777777" w:rsidR="00C7094B" w:rsidRDefault="00C7094B" w:rsidP="00C7094B">
      <w:pPr>
        <w:ind w:left="-567"/>
        <w:rPr>
          <w:rFonts w:ascii="Arial" w:hAnsi="Arial" w:cs="Arial"/>
        </w:rPr>
      </w:pPr>
    </w:p>
    <w:p w14:paraId="3B6DF95C" w14:textId="77777777" w:rsidR="00C7094B" w:rsidRDefault="00C7094B" w:rsidP="00C7094B">
      <w:pPr>
        <w:ind w:left="-567"/>
        <w:rPr>
          <w:rFonts w:ascii="Arial" w:hAnsi="Arial" w:cs="Arial"/>
        </w:rPr>
      </w:pPr>
    </w:p>
    <w:p w14:paraId="050402C3" w14:textId="77777777" w:rsidR="00C7094B" w:rsidRDefault="00C7094B" w:rsidP="00C7094B">
      <w:pPr>
        <w:ind w:left="-567"/>
        <w:rPr>
          <w:rFonts w:ascii="Arial" w:hAnsi="Arial" w:cs="Arial"/>
        </w:rPr>
      </w:pPr>
    </w:p>
    <w:p w14:paraId="05EA9922" w14:textId="77777777" w:rsidR="00C7094B" w:rsidRDefault="00C7094B" w:rsidP="00C7094B">
      <w:pPr>
        <w:ind w:left="-567"/>
        <w:rPr>
          <w:rFonts w:ascii="Arial" w:hAnsi="Arial" w:cs="Arial"/>
        </w:rPr>
      </w:pPr>
    </w:p>
    <w:p w14:paraId="12E122B8" w14:textId="13ACD21A" w:rsidR="00C7094B" w:rsidRDefault="00A42416" w:rsidP="00C7094B">
      <w:pPr>
        <w:ind w:left="-567"/>
        <w:rPr>
          <w:rFonts w:ascii="Arial" w:hAnsi="Arial" w:cs="Arial"/>
        </w:rPr>
      </w:pPr>
      <w:r>
        <w:rPr>
          <w:rFonts w:ascii="Arial" w:hAnsi="Arial" w:cs="Arial"/>
          <w:color w:val="656F75"/>
          <w:sz w:val="21"/>
          <w:szCs w:val="21"/>
          <w:shd w:val="clear" w:color="auto" w:fill="FFFFFF"/>
        </w:rPr>
        <w:t>Dear parent/carers,</w:t>
      </w:r>
      <w:r>
        <w:rPr>
          <w:rFonts w:ascii="Arial" w:hAnsi="Arial" w:cs="Arial"/>
          <w:color w:val="656F75"/>
          <w:sz w:val="21"/>
          <w:szCs w:val="21"/>
        </w:rPr>
        <w:br/>
      </w:r>
      <w:r>
        <w:rPr>
          <w:rFonts w:ascii="Arial" w:hAnsi="Arial" w:cs="Arial"/>
          <w:color w:val="656F75"/>
          <w:sz w:val="21"/>
          <w:szCs w:val="21"/>
        </w:rPr>
        <w:br/>
      </w:r>
      <w:r>
        <w:rPr>
          <w:rFonts w:ascii="Arial" w:hAnsi="Arial" w:cs="Arial"/>
          <w:color w:val="656F75"/>
          <w:sz w:val="21"/>
          <w:szCs w:val="21"/>
          <w:shd w:val="clear" w:color="auto" w:fill="FFFFFF"/>
        </w:rPr>
        <w:t xml:space="preserve">As the Easter holidays would be commencing on Friday 3rd April, there will be no homework set from then until Monday 20th April. </w:t>
      </w:r>
      <w:proofErr w:type="spellStart"/>
      <w:r>
        <w:rPr>
          <w:rFonts w:ascii="Arial" w:hAnsi="Arial" w:cs="Arial"/>
          <w:color w:val="656F75"/>
          <w:sz w:val="21"/>
          <w:szCs w:val="21"/>
          <w:shd w:val="clear" w:color="auto" w:fill="FFFFFF"/>
        </w:rPr>
        <w:t>Sigglesthorne</w:t>
      </w:r>
      <w:proofErr w:type="spellEnd"/>
      <w:r>
        <w:rPr>
          <w:rFonts w:ascii="Arial" w:hAnsi="Arial" w:cs="Arial"/>
          <w:color w:val="656F75"/>
          <w:sz w:val="21"/>
          <w:szCs w:val="21"/>
          <w:shd w:val="clear" w:color="auto" w:fill="FFFFFF"/>
        </w:rPr>
        <w:t xml:space="preserve"> School will remain open over the Easter holidays for children of key workers but there will be no work set for home learning.</w:t>
      </w:r>
      <w:r>
        <w:rPr>
          <w:rFonts w:ascii="Arial" w:hAnsi="Arial" w:cs="Arial"/>
          <w:color w:val="656F75"/>
          <w:sz w:val="21"/>
          <w:szCs w:val="21"/>
        </w:rPr>
        <w:br/>
      </w:r>
      <w:r>
        <w:rPr>
          <w:rFonts w:ascii="Arial" w:hAnsi="Arial" w:cs="Arial"/>
          <w:color w:val="656F75"/>
          <w:sz w:val="21"/>
          <w:szCs w:val="21"/>
        </w:rPr>
        <w:br/>
      </w:r>
      <w:r>
        <w:rPr>
          <w:rFonts w:ascii="Arial" w:hAnsi="Arial" w:cs="Arial"/>
          <w:color w:val="656F75"/>
          <w:sz w:val="21"/>
          <w:szCs w:val="21"/>
          <w:shd w:val="clear" w:color="auto" w:fill="FFFFFF"/>
        </w:rPr>
        <w:t>Thank you for your continued support and best wishes to you and your families in these unusual</w:t>
      </w:r>
      <w:r>
        <w:rPr>
          <w:rFonts w:ascii="Arial" w:hAnsi="Arial" w:cs="Arial"/>
          <w:color w:val="656F75"/>
          <w:sz w:val="21"/>
          <w:szCs w:val="21"/>
        </w:rPr>
        <w:br/>
      </w:r>
      <w:r>
        <w:rPr>
          <w:rFonts w:ascii="Arial" w:hAnsi="Arial" w:cs="Arial"/>
          <w:color w:val="656F75"/>
          <w:sz w:val="21"/>
          <w:szCs w:val="21"/>
          <w:shd w:val="clear" w:color="auto" w:fill="FFFFFF"/>
        </w:rPr>
        <w:t>times.</w:t>
      </w:r>
      <w:r>
        <w:rPr>
          <w:rFonts w:ascii="Arial" w:hAnsi="Arial" w:cs="Arial"/>
          <w:color w:val="656F75"/>
          <w:sz w:val="21"/>
          <w:szCs w:val="21"/>
        </w:rPr>
        <w:br/>
      </w:r>
      <w:r>
        <w:rPr>
          <w:rFonts w:ascii="Arial" w:hAnsi="Arial" w:cs="Arial"/>
          <w:color w:val="656F75"/>
          <w:sz w:val="21"/>
          <w:szCs w:val="21"/>
        </w:rPr>
        <w:br/>
      </w:r>
      <w:r>
        <w:rPr>
          <w:rFonts w:ascii="Arial" w:hAnsi="Arial" w:cs="Arial"/>
          <w:color w:val="656F75"/>
          <w:sz w:val="21"/>
          <w:szCs w:val="21"/>
          <w:shd w:val="clear" w:color="auto" w:fill="FFFFFF"/>
        </w:rPr>
        <w:t>Kind regards</w:t>
      </w:r>
      <w:proofErr w:type="gramStart"/>
      <w:r>
        <w:rPr>
          <w:rFonts w:ascii="Arial" w:hAnsi="Arial" w:cs="Arial"/>
          <w:color w:val="656F75"/>
          <w:sz w:val="21"/>
          <w:szCs w:val="21"/>
          <w:shd w:val="clear" w:color="auto" w:fill="FFFFFF"/>
        </w:rPr>
        <w:t>,</w:t>
      </w:r>
      <w:proofErr w:type="gramEnd"/>
      <w:r>
        <w:rPr>
          <w:rFonts w:ascii="Arial" w:hAnsi="Arial" w:cs="Arial"/>
          <w:color w:val="656F75"/>
          <w:sz w:val="21"/>
          <w:szCs w:val="21"/>
        </w:rPr>
        <w:br/>
      </w:r>
      <w:r>
        <w:rPr>
          <w:rFonts w:ascii="Arial" w:hAnsi="Arial" w:cs="Arial"/>
          <w:color w:val="656F75"/>
          <w:sz w:val="21"/>
          <w:szCs w:val="21"/>
          <w:shd w:val="clear" w:color="auto" w:fill="FFFFFF"/>
        </w:rPr>
        <w:t xml:space="preserve">Mrs </w:t>
      </w:r>
      <w:proofErr w:type="spellStart"/>
      <w:r>
        <w:rPr>
          <w:rFonts w:ascii="Arial" w:hAnsi="Arial" w:cs="Arial"/>
          <w:color w:val="656F75"/>
          <w:sz w:val="21"/>
          <w:szCs w:val="21"/>
          <w:shd w:val="clear" w:color="auto" w:fill="FFFFFF"/>
        </w:rPr>
        <w:t>Tippett</w:t>
      </w:r>
      <w:proofErr w:type="spellEnd"/>
    </w:p>
    <w:p w14:paraId="61FD9F7E" w14:textId="77777777" w:rsidR="00C7094B" w:rsidRDefault="00C7094B" w:rsidP="00C7094B">
      <w:pPr>
        <w:ind w:left="-567"/>
        <w:rPr>
          <w:rFonts w:ascii="Arial" w:hAnsi="Arial" w:cs="Arial"/>
        </w:rPr>
      </w:pPr>
    </w:p>
    <w:p w14:paraId="59DC9CE2" w14:textId="77777777" w:rsidR="00C7094B" w:rsidRDefault="00C7094B" w:rsidP="00C7094B">
      <w:pPr>
        <w:ind w:left="-567"/>
        <w:rPr>
          <w:rFonts w:ascii="Arial" w:hAnsi="Arial" w:cs="Arial"/>
        </w:rPr>
      </w:pPr>
    </w:p>
    <w:p w14:paraId="7F7B6A75" w14:textId="77777777" w:rsidR="00C7094B" w:rsidRDefault="00C7094B" w:rsidP="00C7094B">
      <w:pPr>
        <w:ind w:left="-567"/>
        <w:rPr>
          <w:rFonts w:ascii="Arial" w:hAnsi="Arial" w:cs="Arial"/>
        </w:rPr>
      </w:pPr>
    </w:p>
    <w:p w14:paraId="096DDE99" w14:textId="77777777" w:rsidR="00C7094B" w:rsidRDefault="00C7094B" w:rsidP="00C7094B">
      <w:pPr>
        <w:ind w:left="-567"/>
        <w:rPr>
          <w:rFonts w:ascii="Arial" w:hAnsi="Arial" w:cs="Arial"/>
        </w:rPr>
      </w:pPr>
      <w:bookmarkStart w:id="0" w:name="_GoBack"/>
      <w:bookmarkEnd w:id="0"/>
    </w:p>
    <w:p w14:paraId="570137EC" w14:textId="77777777" w:rsidR="00C7094B" w:rsidRDefault="00C7094B" w:rsidP="00C7094B">
      <w:pPr>
        <w:ind w:left="-567"/>
        <w:rPr>
          <w:rFonts w:ascii="Arial" w:hAnsi="Arial" w:cs="Arial"/>
        </w:rPr>
      </w:pPr>
    </w:p>
    <w:p w14:paraId="64CB363E" w14:textId="77777777" w:rsidR="00C7094B" w:rsidRDefault="00C7094B" w:rsidP="00C7094B">
      <w:pPr>
        <w:ind w:left="-567"/>
        <w:rPr>
          <w:rFonts w:ascii="Arial" w:hAnsi="Arial" w:cs="Arial"/>
        </w:rPr>
      </w:pPr>
    </w:p>
    <w:p w14:paraId="62ECDCBC" w14:textId="77777777" w:rsidR="00C7094B" w:rsidRDefault="00C7094B" w:rsidP="00C7094B">
      <w:pPr>
        <w:ind w:left="-567"/>
        <w:rPr>
          <w:rFonts w:ascii="Arial" w:hAnsi="Arial" w:cs="Arial"/>
        </w:rPr>
      </w:pPr>
    </w:p>
    <w:p w14:paraId="33DD0DEF" w14:textId="77777777" w:rsidR="00C7094B" w:rsidRDefault="00C7094B" w:rsidP="00C7094B">
      <w:pPr>
        <w:ind w:left="-567"/>
        <w:rPr>
          <w:rFonts w:ascii="Arial" w:hAnsi="Arial" w:cs="Arial"/>
        </w:rPr>
      </w:pPr>
    </w:p>
    <w:p w14:paraId="426C6A68" w14:textId="77777777" w:rsidR="00C7094B" w:rsidRDefault="00C7094B" w:rsidP="00C7094B">
      <w:pPr>
        <w:ind w:left="-567"/>
        <w:rPr>
          <w:rFonts w:ascii="Arial" w:hAnsi="Arial" w:cs="Arial"/>
        </w:rPr>
      </w:pPr>
    </w:p>
    <w:p w14:paraId="543AF6CA" w14:textId="77777777" w:rsidR="00C7094B" w:rsidRDefault="00C7094B" w:rsidP="00C7094B">
      <w:pPr>
        <w:ind w:left="-567"/>
        <w:rPr>
          <w:rFonts w:ascii="Arial" w:hAnsi="Arial" w:cs="Arial"/>
        </w:rPr>
      </w:pPr>
    </w:p>
    <w:p w14:paraId="751A8982" w14:textId="77777777" w:rsidR="00C7094B" w:rsidRDefault="00C7094B" w:rsidP="00C7094B">
      <w:pPr>
        <w:ind w:left="-567"/>
        <w:rPr>
          <w:rFonts w:ascii="Arial" w:hAnsi="Arial" w:cs="Arial"/>
        </w:rPr>
      </w:pPr>
    </w:p>
    <w:p w14:paraId="161A302C" w14:textId="77777777" w:rsidR="00C7094B" w:rsidRDefault="00C7094B" w:rsidP="00C7094B">
      <w:pPr>
        <w:ind w:left="-567"/>
        <w:rPr>
          <w:rFonts w:ascii="Arial" w:hAnsi="Arial" w:cs="Arial"/>
        </w:rPr>
      </w:pPr>
    </w:p>
    <w:p w14:paraId="05B6C9DA" w14:textId="77777777" w:rsidR="00C7094B" w:rsidRDefault="00C7094B" w:rsidP="00C7094B">
      <w:pPr>
        <w:ind w:left="-567"/>
        <w:rPr>
          <w:rFonts w:ascii="Arial" w:hAnsi="Arial" w:cs="Arial"/>
        </w:rPr>
      </w:pPr>
    </w:p>
    <w:p w14:paraId="506A56B5" w14:textId="77777777" w:rsidR="00C7094B" w:rsidRDefault="00C7094B" w:rsidP="00C7094B">
      <w:pPr>
        <w:ind w:left="-567"/>
        <w:rPr>
          <w:rFonts w:ascii="Arial" w:hAnsi="Arial" w:cs="Arial"/>
        </w:rPr>
      </w:pPr>
    </w:p>
    <w:p w14:paraId="1A8D4588" w14:textId="77777777" w:rsidR="00C7094B" w:rsidRDefault="00C7094B" w:rsidP="00C7094B">
      <w:pPr>
        <w:ind w:left="-567"/>
        <w:rPr>
          <w:rFonts w:ascii="Arial" w:hAnsi="Arial" w:cs="Arial"/>
        </w:rPr>
      </w:pPr>
    </w:p>
    <w:p w14:paraId="38B13BD6" w14:textId="77777777" w:rsidR="00C7094B" w:rsidRDefault="00C7094B" w:rsidP="00C7094B">
      <w:pPr>
        <w:ind w:left="-567"/>
        <w:rPr>
          <w:rFonts w:ascii="Arial" w:hAnsi="Arial" w:cs="Arial"/>
        </w:rPr>
      </w:pPr>
    </w:p>
    <w:p w14:paraId="02515AE3" w14:textId="77777777" w:rsidR="00C7094B" w:rsidRDefault="00C7094B" w:rsidP="00C7094B">
      <w:pPr>
        <w:ind w:left="-567"/>
        <w:rPr>
          <w:rFonts w:ascii="Arial" w:hAnsi="Arial" w:cs="Arial"/>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5C2CB97E" w14:textId="77777777" w:rsidR="00C7094B" w:rsidRDefault="00C7094B" w:rsidP="00C7094B">
      <w:pPr>
        <w:ind w:left="-567"/>
        <w:rPr>
          <w:rFonts w:ascii="Arial" w:hAnsi="Arial" w:cs="Arial"/>
        </w:rPr>
      </w:pP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8845E64" w:rsidR="0089401E" w:rsidRDefault="00D33208">
    <w:pPr>
      <w:pStyle w:val="Header"/>
    </w:pPr>
    <w:r>
      <w:rPr>
        <w:noProof/>
        <w:lang w:eastAsia="en-GB"/>
      </w:rPr>
      <w:drawing>
        <wp:anchor distT="0" distB="0" distL="114300" distR="114300" simplePos="0" relativeHeight="251715584" behindDoc="1" locked="0" layoutInCell="1" allowOverlap="1" wp14:anchorId="1D2AAA0D" wp14:editId="3C12CE62">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42416">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207B8595">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329EBA4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55B7112">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44E07D79">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1C0F56E">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28FCAC7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5F9AC9A">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7BD0E3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8B8942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7FE24E77">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1F40B7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A42416">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A42416"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49040F"/>
    <w:rsid w:val="00495E26"/>
    <w:rsid w:val="004968A0"/>
    <w:rsid w:val="004E0AC8"/>
    <w:rsid w:val="0089401E"/>
    <w:rsid w:val="009A279A"/>
    <w:rsid w:val="009D07BA"/>
    <w:rsid w:val="009D0D1F"/>
    <w:rsid w:val="00A35A69"/>
    <w:rsid w:val="00A42416"/>
    <w:rsid w:val="00A629D1"/>
    <w:rsid w:val="00C7094B"/>
    <w:rsid w:val="00CE25CB"/>
    <w:rsid w:val="00D33208"/>
    <w:rsid w:val="00E424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099771F-DF15-4614-AD08-2EFDF71C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819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CE45D-8DA2-4087-A3A8-D7D25CB39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Words>
  <Characters>389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2020-03-12T13:12:00Z</cp:lastPrinted>
  <dcterms:created xsi:type="dcterms:W3CDTF">2020-04-03T07:56:00Z</dcterms:created>
  <dcterms:modified xsi:type="dcterms:W3CDTF">2020-04-03T07:56:00Z</dcterms:modified>
</cp:coreProperties>
</file>