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46" w:type="dxa"/>
        <w:tblLook w:val="04A0" w:firstRow="1" w:lastRow="0" w:firstColumn="1" w:lastColumn="0" w:noHBand="0" w:noVBand="1"/>
      </w:tblPr>
      <w:tblGrid>
        <w:gridCol w:w="884"/>
        <w:gridCol w:w="245"/>
        <w:gridCol w:w="2268"/>
        <w:gridCol w:w="31"/>
        <w:gridCol w:w="2521"/>
        <w:gridCol w:w="142"/>
        <w:gridCol w:w="2551"/>
        <w:gridCol w:w="2410"/>
        <w:gridCol w:w="1990"/>
        <w:gridCol w:w="2404"/>
      </w:tblGrid>
      <w:tr w:rsidR="00B436C2" w:rsidRPr="00AB6AFB" w:rsidTr="0073319D">
        <w:tc>
          <w:tcPr>
            <w:tcW w:w="884" w:type="dxa"/>
          </w:tcPr>
          <w:p w:rsidR="00B436C2" w:rsidRPr="00AB6AFB" w:rsidRDefault="0073319D">
            <w:pPr>
              <w:rPr>
                <w:sz w:val="16"/>
                <w:szCs w:val="16"/>
              </w:rPr>
            </w:pPr>
            <w:r>
              <w:rPr>
                <w:sz w:val="16"/>
                <w:szCs w:val="16"/>
              </w:rPr>
              <w:t>KS2</w:t>
            </w:r>
          </w:p>
        </w:tc>
        <w:tc>
          <w:tcPr>
            <w:tcW w:w="2544" w:type="dxa"/>
            <w:gridSpan w:val="3"/>
          </w:tcPr>
          <w:p w:rsidR="00B436C2" w:rsidRPr="00AB6AFB" w:rsidRDefault="00B436C2">
            <w:pPr>
              <w:rPr>
                <w:sz w:val="16"/>
                <w:szCs w:val="16"/>
              </w:rPr>
            </w:pPr>
            <w:r w:rsidRPr="00AB6AFB">
              <w:rPr>
                <w:sz w:val="16"/>
                <w:szCs w:val="16"/>
              </w:rPr>
              <w:t>LC1</w:t>
            </w:r>
          </w:p>
        </w:tc>
        <w:tc>
          <w:tcPr>
            <w:tcW w:w="2663" w:type="dxa"/>
            <w:gridSpan w:val="2"/>
          </w:tcPr>
          <w:p w:rsidR="00B436C2" w:rsidRPr="00AB6AFB" w:rsidRDefault="00B436C2">
            <w:pPr>
              <w:rPr>
                <w:sz w:val="16"/>
                <w:szCs w:val="16"/>
              </w:rPr>
            </w:pPr>
            <w:r w:rsidRPr="00AB6AFB">
              <w:rPr>
                <w:sz w:val="16"/>
                <w:szCs w:val="16"/>
              </w:rPr>
              <w:t>LC2</w:t>
            </w:r>
          </w:p>
        </w:tc>
        <w:tc>
          <w:tcPr>
            <w:tcW w:w="2551" w:type="dxa"/>
          </w:tcPr>
          <w:p w:rsidR="00B436C2" w:rsidRPr="00AB6AFB" w:rsidRDefault="00B436C2">
            <w:pPr>
              <w:rPr>
                <w:sz w:val="16"/>
                <w:szCs w:val="16"/>
              </w:rPr>
            </w:pPr>
            <w:r w:rsidRPr="00AB6AFB">
              <w:rPr>
                <w:sz w:val="16"/>
                <w:szCs w:val="16"/>
              </w:rPr>
              <w:t>LC3</w:t>
            </w:r>
          </w:p>
        </w:tc>
        <w:tc>
          <w:tcPr>
            <w:tcW w:w="2410" w:type="dxa"/>
          </w:tcPr>
          <w:p w:rsidR="00B436C2" w:rsidRPr="00AB6AFB" w:rsidRDefault="00B436C2">
            <w:pPr>
              <w:rPr>
                <w:sz w:val="16"/>
                <w:szCs w:val="16"/>
              </w:rPr>
            </w:pPr>
            <w:r w:rsidRPr="00AB6AFB">
              <w:rPr>
                <w:sz w:val="16"/>
                <w:szCs w:val="16"/>
              </w:rPr>
              <w:t>LC4</w:t>
            </w:r>
          </w:p>
        </w:tc>
        <w:tc>
          <w:tcPr>
            <w:tcW w:w="1990" w:type="dxa"/>
          </w:tcPr>
          <w:p w:rsidR="00B436C2" w:rsidRPr="00AB6AFB" w:rsidRDefault="00B436C2">
            <w:pPr>
              <w:rPr>
                <w:sz w:val="16"/>
                <w:szCs w:val="16"/>
              </w:rPr>
            </w:pPr>
            <w:r w:rsidRPr="00AB6AFB">
              <w:rPr>
                <w:sz w:val="16"/>
                <w:szCs w:val="16"/>
              </w:rPr>
              <w:t>LC5</w:t>
            </w:r>
          </w:p>
        </w:tc>
        <w:tc>
          <w:tcPr>
            <w:tcW w:w="2404" w:type="dxa"/>
          </w:tcPr>
          <w:p w:rsidR="00B436C2" w:rsidRPr="00AB6AFB" w:rsidRDefault="00B436C2">
            <w:pPr>
              <w:rPr>
                <w:sz w:val="16"/>
                <w:szCs w:val="16"/>
              </w:rPr>
            </w:pPr>
            <w:r w:rsidRPr="00AB6AFB">
              <w:rPr>
                <w:sz w:val="16"/>
                <w:szCs w:val="16"/>
              </w:rPr>
              <w:t>LC6</w:t>
            </w:r>
          </w:p>
        </w:tc>
      </w:tr>
      <w:tr w:rsidR="00B436C2" w:rsidRPr="00AB6AFB" w:rsidTr="0073319D">
        <w:tc>
          <w:tcPr>
            <w:tcW w:w="884" w:type="dxa"/>
          </w:tcPr>
          <w:p w:rsidR="00B436C2" w:rsidRPr="00AB6AFB" w:rsidRDefault="00B436C2" w:rsidP="005D24C2">
            <w:pPr>
              <w:rPr>
                <w:sz w:val="16"/>
                <w:szCs w:val="16"/>
              </w:rPr>
            </w:pPr>
            <w:r w:rsidRPr="00AB6AFB">
              <w:rPr>
                <w:sz w:val="16"/>
                <w:szCs w:val="16"/>
              </w:rPr>
              <w:t>Literacy</w:t>
            </w:r>
          </w:p>
        </w:tc>
        <w:tc>
          <w:tcPr>
            <w:tcW w:w="7758" w:type="dxa"/>
            <w:gridSpan w:val="6"/>
          </w:tcPr>
          <w:p w:rsidR="00B436C2" w:rsidRPr="0073319D" w:rsidRDefault="00B436C2" w:rsidP="00BE6935">
            <w:pPr>
              <w:widowControl w:val="0"/>
              <w:jc w:val="center"/>
              <w:rPr>
                <w:rFonts w:cstheme="minorHAnsi"/>
                <w:color w:val="545A5E"/>
                <w:sz w:val="16"/>
                <w:szCs w:val="16"/>
              </w:rPr>
            </w:pPr>
            <w:r w:rsidRPr="0073319D">
              <w:rPr>
                <w:rFonts w:cstheme="minorHAnsi"/>
                <w:color w:val="545A5E"/>
                <w:sz w:val="16"/>
                <w:szCs w:val="16"/>
              </w:rPr>
              <w:t xml:space="preserve">Use the </w:t>
            </w:r>
            <w:r w:rsidRPr="0073319D">
              <w:rPr>
                <w:rFonts w:cstheme="minorHAnsi"/>
                <w:color w:val="545A5E"/>
                <w:sz w:val="16"/>
                <w:szCs w:val="16"/>
                <w:highlight w:val="yellow"/>
              </w:rPr>
              <w:t>narrative poem</w:t>
            </w:r>
            <w:r w:rsidRPr="0073319D">
              <w:rPr>
                <w:rFonts w:cstheme="minorHAnsi"/>
                <w:color w:val="545A5E"/>
                <w:sz w:val="16"/>
                <w:szCs w:val="16"/>
              </w:rPr>
              <w:t xml:space="preserve"> The Highwayman to identify features that poets use for effect. Study the use of historical language, adverbials and relative clauses to add details. Children learn part of the poem by heart, compare it to other poems and write a war poem (MIGHTY WRITER)</w:t>
            </w:r>
          </w:p>
          <w:p w:rsidR="00B436C2" w:rsidRPr="0073319D" w:rsidRDefault="00B436C2" w:rsidP="00BE6935">
            <w:pPr>
              <w:rPr>
                <w:rFonts w:cstheme="minorHAnsi"/>
                <w:sz w:val="16"/>
                <w:szCs w:val="16"/>
              </w:rPr>
            </w:pPr>
          </w:p>
        </w:tc>
        <w:tc>
          <w:tcPr>
            <w:tcW w:w="6804" w:type="dxa"/>
            <w:gridSpan w:val="3"/>
          </w:tcPr>
          <w:p w:rsidR="00B436C2" w:rsidRPr="0073319D" w:rsidRDefault="00B436C2" w:rsidP="0073319D">
            <w:pPr>
              <w:widowControl w:val="0"/>
              <w:jc w:val="center"/>
              <w:rPr>
                <w:rFonts w:cstheme="minorHAnsi"/>
                <w:bCs/>
                <w:sz w:val="16"/>
                <w:szCs w:val="16"/>
              </w:rPr>
            </w:pPr>
            <w:r w:rsidRPr="0073319D">
              <w:rPr>
                <w:rFonts w:cstheme="minorHAnsi"/>
                <w:bCs/>
                <w:sz w:val="16"/>
                <w:szCs w:val="16"/>
              </w:rPr>
              <w:t xml:space="preserve">Using the film The piano discuss ideas of a flash back story to write a </w:t>
            </w:r>
            <w:r w:rsidRPr="0073319D">
              <w:rPr>
                <w:rFonts w:cstheme="minorHAnsi"/>
                <w:bCs/>
                <w:sz w:val="16"/>
                <w:szCs w:val="16"/>
                <w:highlight w:val="yellow"/>
              </w:rPr>
              <w:t>film narrative</w:t>
            </w:r>
            <w:r w:rsidRPr="0073319D">
              <w:rPr>
                <w:rFonts w:cstheme="minorHAnsi"/>
                <w:bCs/>
                <w:sz w:val="16"/>
                <w:szCs w:val="16"/>
              </w:rPr>
              <w:t xml:space="preserve">. Study how emotions and movement can create a character. How the same event can result in several emotions and how different people see/feel things in different ways. Use texted to study embedded clause sentences and Noun sentences. As a class write first section of film, children to write rest of narrative. </w:t>
            </w:r>
          </w:p>
        </w:tc>
      </w:tr>
      <w:tr w:rsidR="00B436C2" w:rsidRPr="00AB6AFB" w:rsidTr="0073319D">
        <w:tc>
          <w:tcPr>
            <w:tcW w:w="884" w:type="dxa"/>
          </w:tcPr>
          <w:p w:rsidR="00B436C2" w:rsidRPr="00AB6AFB" w:rsidRDefault="00B436C2" w:rsidP="00046649">
            <w:pPr>
              <w:rPr>
                <w:sz w:val="16"/>
                <w:szCs w:val="16"/>
              </w:rPr>
            </w:pPr>
            <w:r w:rsidRPr="00AB6AFB">
              <w:rPr>
                <w:sz w:val="16"/>
                <w:szCs w:val="16"/>
              </w:rPr>
              <w:t>Numeracy</w:t>
            </w:r>
            <w:r w:rsidR="0063614C">
              <w:rPr>
                <w:sz w:val="16"/>
                <w:szCs w:val="16"/>
              </w:rPr>
              <w:t xml:space="preserve">   Y6</w:t>
            </w:r>
          </w:p>
        </w:tc>
        <w:tc>
          <w:tcPr>
            <w:tcW w:w="2544" w:type="dxa"/>
            <w:gridSpan w:val="3"/>
          </w:tcPr>
          <w:p w:rsidR="00B436C2" w:rsidRPr="00AB6AFB" w:rsidRDefault="0063614C" w:rsidP="00046649">
            <w:pPr>
              <w:rPr>
                <w:sz w:val="16"/>
                <w:szCs w:val="16"/>
              </w:rPr>
            </w:pPr>
            <w:r>
              <w:rPr>
                <w:sz w:val="16"/>
                <w:szCs w:val="16"/>
              </w:rPr>
              <w:t>Numbers to 10 Million</w:t>
            </w:r>
          </w:p>
        </w:tc>
        <w:tc>
          <w:tcPr>
            <w:tcW w:w="2663" w:type="dxa"/>
            <w:gridSpan w:val="2"/>
          </w:tcPr>
          <w:p w:rsidR="00B436C2" w:rsidRPr="00AB6AFB" w:rsidRDefault="0063614C" w:rsidP="00046649">
            <w:pPr>
              <w:rPr>
                <w:sz w:val="16"/>
                <w:szCs w:val="16"/>
              </w:rPr>
            </w:pPr>
            <w:r>
              <w:rPr>
                <w:sz w:val="16"/>
                <w:szCs w:val="16"/>
              </w:rPr>
              <w:t>Comparing numbers</w:t>
            </w:r>
          </w:p>
        </w:tc>
        <w:tc>
          <w:tcPr>
            <w:tcW w:w="2551" w:type="dxa"/>
          </w:tcPr>
          <w:p w:rsidR="00B436C2" w:rsidRPr="00AB6AFB" w:rsidRDefault="0063614C" w:rsidP="00046649">
            <w:pPr>
              <w:rPr>
                <w:sz w:val="16"/>
                <w:szCs w:val="16"/>
              </w:rPr>
            </w:pPr>
            <w:r>
              <w:rPr>
                <w:sz w:val="16"/>
                <w:szCs w:val="16"/>
              </w:rPr>
              <w:t>Base line SAT’s tests</w:t>
            </w:r>
          </w:p>
        </w:tc>
        <w:tc>
          <w:tcPr>
            <w:tcW w:w="2410" w:type="dxa"/>
          </w:tcPr>
          <w:p w:rsidR="00B436C2" w:rsidRPr="00AB6AFB" w:rsidRDefault="0063614C" w:rsidP="00046649">
            <w:pPr>
              <w:rPr>
                <w:sz w:val="16"/>
                <w:szCs w:val="16"/>
              </w:rPr>
            </w:pPr>
            <w:r>
              <w:rPr>
                <w:sz w:val="16"/>
                <w:szCs w:val="16"/>
              </w:rPr>
              <w:t>Four operations on whole numbers</w:t>
            </w:r>
          </w:p>
        </w:tc>
        <w:tc>
          <w:tcPr>
            <w:tcW w:w="1990" w:type="dxa"/>
          </w:tcPr>
          <w:p w:rsidR="00B436C2" w:rsidRPr="00AB6AFB" w:rsidRDefault="0063614C" w:rsidP="00046649">
            <w:pPr>
              <w:rPr>
                <w:sz w:val="16"/>
                <w:szCs w:val="16"/>
              </w:rPr>
            </w:pPr>
            <w:r>
              <w:rPr>
                <w:sz w:val="16"/>
                <w:szCs w:val="16"/>
              </w:rPr>
              <w:t>Four operations on whole numbers</w:t>
            </w:r>
          </w:p>
        </w:tc>
        <w:tc>
          <w:tcPr>
            <w:tcW w:w="2404" w:type="dxa"/>
          </w:tcPr>
          <w:p w:rsidR="00B436C2" w:rsidRPr="00AB6AFB" w:rsidRDefault="0063614C" w:rsidP="00046649">
            <w:pPr>
              <w:rPr>
                <w:sz w:val="16"/>
                <w:szCs w:val="16"/>
              </w:rPr>
            </w:pPr>
            <w:r>
              <w:rPr>
                <w:sz w:val="16"/>
                <w:szCs w:val="16"/>
              </w:rPr>
              <w:t>Four operations on whole numbers</w:t>
            </w:r>
          </w:p>
        </w:tc>
      </w:tr>
      <w:tr w:rsidR="0063614C" w:rsidRPr="00AB6AFB" w:rsidTr="0073319D">
        <w:tc>
          <w:tcPr>
            <w:tcW w:w="884" w:type="dxa"/>
          </w:tcPr>
          <w:p w:rsidR="0063614C" w:rsidRPr="00AB6AFB" w:rsidRDefault="0063614C" w:rsidP="00046649">
            <w:pPr>
              <w:rPr>
                <w:sz w:val="16"/>
                <w:szCs w:val="16"/>
              </w:rPr>
            </w:pPr>
          </w:p>
        </w:tc>
        <w:tc>
          <w:tcPr>
            <w:tcW w:w="2544" w:type="dxa"/>
            <w:gridSpan w:val="3"/>
          </w:tcPr>
          <w:p w:rsidR="0063614C" w:rsidRDefault="0063614C" w:rsidP="00046649">
            <w:pPr>
              <w:rPr>
                <w:sz w:val="16"/>
                <w:szCs w:val="16"/>
              </w:rPr>
            </w:pPr>
            <w:r>
              <w:rPr>
                <w:sz w:val="16"/>
                <w:szCs w:val="16"/>
              </w:rPr>
              <w:t>Numbers to 1 000 000</w:t>
            </w:r>
          </w:p>
        </w:tc>
        <w:tc>
          <w:tcPr>
            <w:tcW w:w="2663" w:type="dxa"/>
            <w:gridSpan w:val="2"/>
          </w:tcPr>
          <w:p w:rsidR="0063614C" w:rsidRDefault="0063614C" w:rsidP="00046649">
            <w:pPr>
              <w:rPr>
                <w:sz w:val="16"/>
                <w:szCs w:val="16"/>
              </w:rPr>
            </w:pPr>
            <w:r>
              <w:rPr>
                <w:sz w:val="16"/>
                <w:szCs w:val="16"/>
              </w:rPr>
              <w:t>Comparing numbers</w:t>
            </w:r>
          </w:p>
        </w:tc>
        <w:tc>
          <w:tcPr>
            <w:tcW w:w="2551" w:type="dxa"/>
          </w:tcPr>
          <w:p w:rsidR="0063614C" w:rsidRPr="00AB6AFB" w:rsidRDefault="0063614C" w:rsidP="00046649">
            <w:pPr>
              <w:rPr>
                <w:sz w:val="16"/>
                <w:szCs w:val="16"/>
              </w:rPr>
            </w:pPr>
            <w:r>
              <w:rPr>
                <w:sz w:val="16"/>
                <w:szCs w:val="16"/>
              </w:rPr>
              <w:t>Number patterns and rounding</w:t>
            </w:r>
          </w:p>
        </w:tc>
        <w:tc>
          <w:tcPr>
            <w:tcW w:w="2410" w:type="dxa"/>
          </w:tcPr>
          <w:p w:rsidR="0063614C" w:rsidRPr="00AB6AFB" w:rsidRDefault="0063614C" w:rsidP="00046649">
            <w:pPr>
              <w:rPr>
                <w:sz w:val="16"/>
                <w:szCs w:val="16"/>
              </w:rPr>
            </w:pPr>
            <w:r>
              <w:rPr>
                <w:sz w:val="16"/>
                <w:szCs w:val="16"/>
              </w:rPr>
              <w:t>Whole number addition and subtraction</w:t>
            </w:r>
          </w:p>
        </w:tc>
        <w:tc>
          <w:tcPr>
            <w:tcW w:w="1990" w:type="dxa"/>
          </w:tcPr>
          <w:p w:rsidR="0063614C" w:rsidRPr="00AB6AFB" w:rsidRDefault="0063614C" w:rsidP="00046649">
            <w:pPr>
              <w:rPr>
                <w:sz w:val="16"/>
                <w:szCs w:val="16"/>
              </w:rPr>
            </w:pPr>
            <w:r>
              <w:rPr>
                <w:sz w:val="16"/>
                <w:szCs w:val="16"/>
              </w:rPr>
              <w:t>Whole number addition and subtraction</w:t>
            </w:r>
          </w:p>
        </w:tc>
        <w:tc>
          <w:tcPr>
            <w:tcW w:w="2404" w:type="dxa"/>
          </w:tcPr>
          <w:p w:rsidR="0063614C" w:rsidRPr="00AB6AFB" w:rsidRDefault="0063614C" w:rsidP="00046649">
            <w:pPr>
              <w:rPr>
                <w:sz w:val="16"/>
                <w:szCs w:val="16"/>
              </w:rPr>
            </w:pPr>
            <w:r>
              <w:rPr>
                <w:sz w:val="16"/>
                <w:szCs w:val="16"/>
              </w:rPr>
              <w:t>Whole number multiplication and division</w:t>
            </w:r>
          </w:p>
        </w:tc>
      </w:tr>
      <w:tr w:rsidR="0063614C" w:rsidRPr="00AB6AFB" w:rsidTr="0073319D">
        <w:trPr>
          <w:trHeight w:val="1346"/>
        </w:trPr>
        <w:tc>
          <w:tcPr>
            <w:tcW w:w="884" w:type="dxa"/>
          </w:tcPr>
          <w:p w:rsidR="0063614C" w:rsidRPr="00AB6AFB" w:rsidRDefault="0063614C" w:rsidP="006E20D5">
            <w:pPr>
              <w:rPr>
                <w:sz w:val="16"/>
                <w:szCs w:val="16"/>
              </w:rPr>
            </w:pPr>
            <w:r w:rsidRPr="00AB6AFB">
              <w:rPr>
                <w:sz w:val="16"/>
                <w:szCs w:val="16"/>
              </w:rPr>
              <w:t xml:space="preserve">Topic      </w:t>
            </w:r>
          </w:p>
          <w:p w:rsidR="0063614C" w:rsidRPr="00AB6AFB" w:rsidRDefault="0063614C" w:rsidP="006E20D5">
            <w:pPr>
              <w:rPr>
                <w:sz w:val="16"/>
                <w:szCs w:val="16"/>
              </w:rPr>
            </w:pPr>
            <w:r w:rsidRPr="00AB6AFB">
              <w:rPr>
                <w:sz w:val="16"/>
                <w:szCs w:val="16"/>
              </w:rPr>
              <w:t xml:space="preserve">               </w:t>
            </w:r>
          </w:p>
        </w:tc>
        <w:tc>
          <w:tcPr>
            <w:tcW w:w="2544" w:type="dxa"/>
            <w:gridSpan w:val="3"/>
          </w:tcPr>
          <w:p w:rsidR="0063614C" w:rsidRDefault="0063614C" w:rsidP="006E20D5">
            <w:pPr>
              <w:rPr>
                <w:sz w:val="16"/>
                <w:szCs w:val="16"/>
              </w:rPr>
            </w:pPr>
            <w:r>
              <w:rPr>
                <w:sz w:val="16"/>
                <w:szCs w:val="16"/>
              </w:rPr>
              <w:t>Immersion WOW Army training day.</w:t>
            </w:r>
          </w:p>
          <w:p w:rsidR="0063614C" w:rsidRPr="00AB6AFB" w:rsidRDefault="0063614C" w:rsidP="006E20D5">
            <w:pPr>
              <w:rPr>
                <w:sz w:val="16"/>
                <w:szCs w:val="16"/>
              </w:rPr>
            </w:pPr>
            <w:r w:rsidRPr="00AB6AFB">
              <w:rPr>
                <w:sz w:val="16"/>
                <w:szCs w:val="16"/>
              </w:rPr>
              <w:t>What happened on the 1</w:t>
            </w:r>
            <w:r w:rsidRPr="00AB6AFB">
              <w:rPr>
                <w:sz w:val="16"/>
                <w:szCs w:val="16"/>
                <w:vertAlign w:val="superscript"/>
              </w:rPr>
              <w:t>st</w:t>
            </w:r>
            <w:r w:rsidRPr="00AB6AFB">
              <w:rPr>
                <w:sz w:val="16"/>
                <w:szCs w:val="16"/>
              </w:rPr>
              <w:t xml:space="preserve"> September 1939?</w:t>
            </w:r>
          </w:p>
          <w:p w:rsidR="0063614C" w:rsidRPr="00AB6AFB" w:rsidRDefault="0063614C" w:rsidP="006E20D5">
            <w:pPr>
              <w:rPr>
                <w:sz w:val="16"/>
                <w:szCs w:val="16"/>
              </w:rPr>
            </w:pPr>
            <w:r w:rsidRPr="00AB6AFB">
              <w:rPr>
                <w:sz w:val="16"/>
                <w:szCs w:val="16"/>
              </w:rPr>
              <w:t>Who was involved/(countries)</w:t>
            </w:r>
          </w:p>
          <w:p w:rsidR="0063614C" w:rsidRPr="00AB6AFB" w:rsidRDefault="0063614C" w:rsidP="006E20D5">
            <w:pPr>
              <w:rPr>
                <w:sz w:val="16"/>
                <w:szCs w:val="16"/>
              </w:rPr>
            </w:pPr>
            <w:r w:rsidRPr="00AB6AFB">
              <w:rPr>
                <w:sz w:val="16"/>
                <w:szCs w:val="16"/>
              </w:rPr>
              <w:t>Who were main leaders?</w:t>
            </w:r>
          </w:p>
          <w:p w:rsidR="0063614C" w:rsidRPr="00AB6AFB" w:rsidRDefault="0063614C" w:rsidP="006E20D5">
            <w:pPr>
              <w:rPr>
                <w:sz w:val="16"/>
                <w:szCs w:val="16"/>
              </w:rPr>
            </w:pPr>
            <w:r w:rsidRPr="00AB6AFB">
              <w:rPr>
                <w:sz w:val="16"/>
                <w:szCs w:val="16"/>
              </w:rPr>
              <w:t>How could this be displayed (Dads Army)</w:t>
            </w:r>
          </w:p>
        </w:tc>
        <w:tc>
          <w:tcPr>
            <w:tcW w:w="2663" w:type="dxa"/>
            <w:gridSpan w:val="2"/>
          </w:tcPr>
          <w:p w:rsidR="0063614C" w:rsidRPr="00AB6AFB" w:rsidRDefault="0063614C" w:rsidP="006E20D5">
            <w:pPr>
              <w:rPr>
                <w:sz w:val="16"/>
                <w:szCs w:val="16"/>
              </w:rPr>
            </w:pPr>
            <w:r w:rsidRPr="00AB6AFB">
              <w:rPr>
                <w:sz w:val="16"/>
                <w:szCs w:val="16"/>
              </w:rPr>
              <w:t>Who was Adolf Hitler?</w:t>
            </w:r>
          </w:p>
          <w:p w:rsidR="0063614C" w:rsidRPr="00AB6AFB" w:rsidRDefault="0063614C" w:rsidP="006E20D5">
            <w:pPr>
              <w:rPr>
                <w:sz w:val="16"/>
                <w:szCs w:val="16"/>
              </w:rPr>
            </w:pPr>
            <w:r w:rsidRPr="00AB6AFB">
              <w:rPr>
                <w:sz w:val="16"/>
                <w:szCs w:val="16"/>
              </w:rPr>
              <w:t>How was he involved in the war?</w:t>
            </w:r>
          </w:p>
          <w:p w:rsidR="0063614C" w:rsidRDefault="0063614C" w:rsidP="006E20D5">
            <w:pPr>
              <w:rPr>
                <w:sz w:val="16"/>
                <w:szCs w:val="16"/>
              </w:rPr>
            </w:pPr>
            <w:r w:rsidRPr="00AB6AFB">
              <w:rPr>
                <w:sz w:val="16"/>
                <w:szCs w:val="16"/>
              </w:rPr>
              <w:t>What sort of person was he? Evidence</w:t>
            </w:r>
          </w:p>
          <w:p w:rsidR="0063614C" w:rsidRDefault="0063614C" w:rsidP="006E20D5">
            <w:pPr>
              <w:rPr>
                <w:sz w:val="16"/>
                <w:szCs w:val="16"/>
              </w:rPr>
            </w:pPr>
          </w:p>
          <w:p w:rsidR="0063614C" w:rsidRPr="00AB6AFB" w:rsidRDefault="0063614C" w:rsidP="006E20D5">
            <w:pPr>
              <w:rPr>
                <w:sz w:val="16"/>
                <w:szCs w:val="16"/>
              </w:rPr>
            </w:pPr>
          </w:p>
        </w:tc>
        <w:tc>
          <w:tcPr>
            <w:tcW w:w="2551" w:type="dxa"/>
          </w:tcPr>
          <w:p w:rsidR="0063614C" w:rsidRPr="00AB6AFB" w:rsidRDefault="0063614C" w:rsidP="0063614C">
            <w:pPr>
              <w:rPr>
                <w:sz w:val="16"/>
                <w:szCs w:val="16"/>
              </w:rPr>
            </w:pPr>
            <w:r>
              <w:rPr>
                <w:sz w:val="16"/>
                <w:szCs w:val="16"/>
              </w:rPr>
              <w:t>How where the people near us effected by the war?</w:t>
            </w:r>
          </w:p>
          <w:p w:rsidR="0063614C" w:rsidRPr="00AB6AFB" w:rsidRDefault="0063614C" w:rsidP="0063614C">
            <w:pPr>
              <w:rPr>
                <w:sz w:val="16"/>
                <w:szCs w:val="16"/>
              </w:rPr>
            </w:pPr>
          </w:p>
        </w:tc>
        <w:tc>
          <w:tcPr>
            <w:tcW w:w="2410" w:type="dxa"/>
          </w:tcPr>
          <w:p w:rsidR="0063614C" w:rsidRPr="00AB6AFB" w:rsidRDefault="0063614C" w:rsidP="0063614C">
            <w:pPr>
              <w:rPr>
                <w:sz w:val="16"/>
                <w:szCs w:val="16"/>
              </w:rPr>
            </w:pPr>
            <w:r>
              <w:rPr>
                <w:sz w:val="16"/>
                <w:szCs w:val="16"/>
              </w:rPr>
              <w:t>Who is on Sigglesthorne war mermorial?</w:t>
            </w:r>
          </w:p>
        </w:tc>
        <w:tc>
          <w:tcPr>
            <w:tcW w:w="4394" w:type="dxa"/>
            <w:gridSpan w:val="2"/>
          </w:tcPr>
          <w:p w:rsidR="0063614C" w:rsidRDefault="0063614C" w:rsidP="0063614C">
            <w:pPr>
              <w:rPr>
                <w:sz w:val="16"/>
                <w:szCs w:val="16"/>
              </w:rPr>
            </w:pPr>
            <w:r>
              <w:rPr>
                <w:sz w:val="16"/>
                <w:szCs w:val="16"/>
              </w:rPr>
              <w:t>What where rations?</w:t>
            </w:r>
          </w:p>
          <w:p w:rsidR="0063614C" w:rsidRDefault="0063614C" w:rsidP="0063614C">
            <w:pPr>
              <w:rPr>
                <w:sz w:val="16"/>
                <w:szCs w:val="16"/>
              </w:rPr>
            </w:pPr>
            <w:r>
              <w:rPr>
                <w:sz w:val="16"/>
                <w:szCs w:val="16"/>
              </w:rPr>
              <w:t>What did you get?</w:t>
            </w:r>
          </w:p>
          <w:p w:rsidR="0063614C" w:rsidRDefault="0063614C" w:rsidP="0063614C">
            <w:pPr>
              <w:rPr>
                <w:sz w:val="16"/>
                <w:szCs w:val="16"/>
              </w:rPr>
            </w:pPr>
            <w:r>
              <w:rPr>
                <w:sz w:val="16"/>
                <w:szCs w:val="16"/>
              </w:rPr>
              <w:t>What could you make?</w:t>
            </w:r>
          </w:p>
          <w:p w:rsidR="0063614C" w:rsidRDefault="0063614C" w:rsidP="0063614C">
            <w:pPr>
              <w:rPr>
                <w:sz w:val="16"/>
                <w:szCs w:val="16"/>
              </w:rPr>
            </w:pPr>
          </w:p>
          <w:p w:rsidR="0063614C" w:rsidRDefault="0063614C" w:rsidP="0063614C">
            <w:pPr>
              <w:rPr>
                <w:sz w:val="16"/>
                <w:szCs w:val="16"/>
              </w:rPr>
            </w:pPr>
            <w:r>
              <w:rPr>
                <w:sz w:val="16"/>
                <w:szCs w:val="16"/>
              </w:rPr>
              <w:t xml:space="preserve">Cooking with rations </w:t>
            </w:r>
          </w:p>
          <w:p w:rsidR="0063614C" w:rsidRPr="00AB6AFB" w:rsidRDefault="0063614C" w:rsidP="0063614C">
            <w:pPr>
              <w:rPr>
                <w:sz w:val="16"/>
                <w:szCs w:val="16"/>
              </w:rPr>
            </w:pPr>
            <w:r>
              <w:rPr>
                <w:sz w:val="16"/>
                <w:szCs w:val="16"/>
              </w:rPr>
              <w:t>Does it taste good?</w:t>
            </w:r>
          </w:p>
        </w:tc>
      </w:tr>
      <w:tr w:rsidR="006E20D5" w:rsidRPr="00AB6AFB" w:rsidTr="0073319D">
        <w:tc>
          <w:tcPr>
            <w:tcW w:w="884" w:type="dxa"/>
          </w:tcPr>
          <w:p w:rsidR="006E20D5" w:rsidRPr="00AB6AFB" w:rsidRDefault="006E20D5" w:rsidP="006E20D5">
            <w:pPr>
              <w:rPr>
                <w:sz w:val="16"/>
                <w:szCs w:val="16"/>
              </w:rPr>
            </w:pPr>
            <w:r w:rsidRPr="00AB6AFB">
              <w:rPr>
                <w:sz w:val="16"/>
                <w:szCs w:val="16"/>
              </w:rPr>
              <w:t xml:space="preserve">Science </w:t>
            </w:r>
          </w:p>
        </w:tc>
        <w:tc>
          <w:tcPr>
            <w:tcW w:w="2544" w:type="dxa"/>
            <w:gridSpan w:val="3"/>
          </w:tcPr>
          <w:p w:rsidR="006E20D5" w:rsidRPr="00AB6AFB" w:rsidRDefault="006E20D5" w:rsidP="006E20D5">
            <w:pPr>
              <w:rPr>
                <w:sz w:val="16"/>
                <w:szCs w:val="16"/>
              </w:rPr>
            </w:pPr>
            <w:r w:rsidRPr="00AB6AFB">
              <w:rPr>
                <w:sz w:val="16"/>
                <w:szCs w:val="16"/>
              </w:rPr>
              <w:t>Recognise that living things produce offspring of the same kind, but normally offspring vary and are not identical to their parents</w:t>
            </w:r>
          </w:p>
        </w:tc>
        <w:tc>
          <w:tcPr>
            <w:tcW w:w="2663" w:type="dxa"/>
            <w:gridSpan w:val="2"/>
          </w:tcPr>
          <w:p w:rsidR="006E20D5" w:rsidRPr="00AB6AFB" w:rsidRDefault="006E20D5" w:rsidP="006E20D5">
            <w:pPr>
              <w:rPr>
                <w:sz w:val="16"/>
                <w:szCs w:val="16"/>
              </w:rPr>
            </w:pPr>
            <w:r w:rsidRPr="00AB6AFB">
              <w:rPr>
                <w:sz w:val="16"/>
                <w:szCs w:val="16"/>
              </w:rPr>
              <w:t xml:space="preserve">Recognise that living things have changed over time </w:t>
            </w:r>
          </w:p>
          <w:p w:rsidR="006E20D5" w:rsidRPr="00AB6AFB" w:rsidRDefault="006E20D5" w:rsidP="006E20D5">
            <w:pPr>
              <w:rPr>
                <w:sz w:val="16"/>
                <w:szCs w:val="16"/>
              </w:rPr>
            </w:pPr>
            <w:r w:rsidRPr="00AB6AFB">
              <w:rPr>
                <w:sz w:val="16"/>
                <w:szCs w:val="16"/>
              </w:rPr>
              <w:t>Identify how animals and plants are adapted to suit their environment in different ways and that adaptation may lead to evolution</w:t>
            </w:r>
          </w:p>
        </w:tc>
        <w:tc>
          <w:tcPr>
            <w:tcW w:w="2551" w:type="dxa"/>
          </w:tcPr>
          <w:p w:rsidR="006E20D5" w:rsidRPr="00AB6AFB" w:rsidRDefault="006E20D5" w:rsidP="006E20D5">
            <w:pPr>
              <w:rPr>
                <w:sz w:val="16"/>
                <w:szCs w:val="16"/>
              </w:rPr>
            </w:pPr>
            <w:r w:rsidRPr="00AB6AFB">
              <w:rPr>
                <w:sz w:val="16"/>
                <w:szCs w:val="16"/>
              </w:rPr>
              <w:t>Identify how animals and plants are adapted to suit their environment in different ways and that adaptation may lead to evolution</w:t>
            </w:r>
          </w:p>
        </w:tc>
        <w:tc>
          <w:tcPr>
            <w:tcW w:w="2410" w:type="dxa"/>
          </w:tcPr>
          <w:p w:rsidR="006E20D5" w:rsidRPr="00AB6AFB" w:rsidRDefault="006E20D5" w:rsidP="006E20D5">
            <w:pPr>
              <w:rPr>
                <w:sz w:val="16"/>
                <w:szCs w:val="16"/>
              </w:rPr>
            </w:pPr>
            <w:r w:rsidRPr="00AB6AFB">
              <w:rPr>
                <w:sz w:val="16"/>
                <w:szCs w:val="16"/>
              </w:rPr>
              <w:t>Recognise that living things have changed over time and that fossils provide information about living things that inhabited the Earth millions of years ago</w:t>
            </w:r>
          </w:p>
        </w:tc>
        <w:tc>
          <w:tcPr>
            <w:tcW w:w="1990" w:type="dxa"/>
          </w:tcPr>
          <w:p w:rsidR="006E20D5" w:rsidRPr="00AB6AFB" w:rsidRDefault="006E20D5" w:rsidP="006E20D5">
            <w:pPr>
              <w:rPr>
                <w:sz w:val="16"/>
                <w:szCs w:val="16"/>
              </w:rPr>
            </w:pPr>
            <w:r w:rsidRPr="00AB6AFB">
              <w:rPr>
                <w:sz w:val="16"/>
                <w:szCs w:val="16"/>
              </w:rPr>
              <w:t>Recognise that living things have changed over time and that fossils provide information about living things that inhabited the Earth millions of years ago</w:t>
            </w:r>
          </w:p>
        </w:tc>
        <w:tc>
          <w:tcPr>
            <w:tcW w:w="2404" w:type="dxa"/>
          </w:tcPr>
          <w:p w:rsidR="006E20D5" w:rsidRPr="00AB6AFB" w:rsidRDefault="006E20D5" w:rsidP="006E20D5">
            <w:pPr>
              <w:rPr>
                <w:sz w:val="16"/>
                <w:szCs w:val="16"/>
              </w:rPr>
            </w:pPr>
            <w:r w:rsidRPr="00AB6AFB">
              <w:rPr>
                <w:sz w:val="16"/>
                <w:szCs w:val="16"/>
              </w:rPr>
              <w:t>Recognise that living things have changed over time and that fossils provide information about living things that inhabited the Earth millions of years ago</w:t>
            </w:r>
          </w:p>
          <w:p w:rsidR="006E20D5" w:rsidRPr="00AB6AFB" w:rsidRDefault="006E20D5" w:rsidP="006E20D5">
            <w:pPr>
              <w:rPr>
                <w:sz w:val="16"/>
                <w:szCs w:val="16"/>
              </w:rPr>
            </w:pPr>
            <w:r w:rsidRPr="00AB6AFB">
              <w:rPr>
                <w:sz w:val="16"/>
                <w:szCs w:val="16"/>
              </w:rPr>
              <w:t>Recognise that living things produce offspring of the same kind, but normally offspring vary and are not identical to their parents</w:t>
            </w:r>
          </w:p>
        </w:tc>
      </w:tr>
      <w:tr w:rsidR="006E20D5" w:rsidRPr="00AB6AFB" w:rsidTr="0073319D">
        <w:tc>
          <w:tcPr>
            <w:tcW w:w="884" w:type="dxa"/>
          </w:tcPr>
          <w:p w:rsidR="006E20D5" w:rsidRPr="00AB6AFB" w:rsidRDefault="006E20D5" w:rsidP="006E20D5">
            <w:pPr>
              <w:rPr>
                <w:sz w:val="16"/>
                <w:szCs w:val="16"/>
              </w:rPr>
            </w:pPr>
            <w:r>
              <w:rPr>
                <w:sz w:val="16"/>
                <w:szCs w:val="16"/>
              </w:rPr>
              <w:t xml:space="preserve">R.E </w:t>
            </w:r>
          </w:p>
        </w:tc>
        <w:tc>
          <w:tcPr>
            <w:tcW w:w="2544" w:type="dxa"/>
            <w:gridSpan w:val="3"/>
          </w:tcPr>
          <w:p w:rsidR="006E20D5" w:rsidRDefault="0063614C" w:rsidP="006E20D5">
            <w:pPr>
              <w:rPr>
                <w:sz w:val="16"/>
                <w:szCs w:val="16"/>
              </w:rPr>
            </w:pPr>
            <w:r>
              <w:rPr>
                <w:sz w:val="16"/>
                <w:szCs w:val="16"/>
              </w:rPr>
              <w:t>Its not fair</w:t>
            </w:r>
          </w:p>
          <w:p w:rsidR="00420095" w:rsidRPr="00AB6AFB" w:rsidRDefault="00420095" w:rsidP="006E20D5">
            <w:pPr>
              <w:rPr>
                <w:sz w:val="16"/>
                <w:szCs w:val="16"/>
              </w:rPr>
            </w:pPr>
            <w:r>
              <w:rPr>
                <w:sz w:val="16"/>
                <w:szCs w:val="16"/>
              </w:rPr>
              <w:t>What does fair mean?</w:t>
            </w:r>
          </w:p>
        </w:tc>
        <w:tc>
          <w:tcPr>
            <w:tcW w:w="2663" w:type="dxa"/>
            <w:gridSpan w:val="2"/>
          </w:tcPr>
          <w:p w:rsidR="006E20D5" w:rsidRDefault="00420095" w:rsidP="006E20D5">
            <w:pPr>
              <w:rPr>
                <w:sz w:val="16"/>
                <w:szCs w:val="16"/>
              </w:rPr>
            </w:pPr>
            <w:r>
              <w:rPr>
                <w:sz w:val="16"/>
                <w:szCs w:val="16"/>
              </w:rPr>
              <w:t>What does Justice mean?</w:t>
            </w:r>
          </w:p>
          <w:p w:rsidR="00420095" w:rsidRPr="00AB6AFB" w:rsidRDefault="00420095" w:rsidP="006E20D5">
            <w:pPr>
              <w:rPr>
                <w:sz w:val="16"/>
                <w:szCs w:val="16"/>
              </w:rPr>
            </w:pPr>
            <w:r>
              <w:rPr>
                <w:sz w:val="16"/>
                <w:szCs w:val="16"/>
              </w:rPr>
              <w:t>Is being fair the same as being just?</w:t>
            </w:r>
          </w:p>
        </w:tc>
        <w:tc>
          <w:tcPr>
            <w:tcW w:w="2551" w:type="dxa"/>
          </w:tcPr>
          <w:p w:rsidR="006E20D5" w:rsidRDefault="00420095" w:rsidP="006E20D5">
            <w:pPr>
              <w:rPr>
                <w:sz w:val="16"/>
                <w:szCs w:val="16"/>
              </w:rPr>
            </w:pPr>
            <w:r>
              <w:rPr>
                <w:sz w:val="16"/>
                <w:szCs w:val="16"/>
              </w:rPr>
              <w:t>Exploring stories</w:t>
            </w:r>
          </w:p>
          <w:p w:rsidR="00420095" w:rsidRPr="00AB6AFB" w:rsidRDefault="00420095" w:rsidP="006E20D5">
            <w:pPr>
              <w:rPr>
                <w:sz w:val="16"/>
                <w:szCs w:val="16"/>
              </w:rPr>
            </w:pPr>
            <w:r>
              <w:rPr>
                <w:sz w:val="16"/>
                <w:szCs w:val="16"/>
              </w:rPr>
              <w:t>Making links with prays and songs</w:t>
            </w:r>
          </w:p>
          <w:p w:rsidR="006E20D5" w:rsidRPr="00AB6AFB" w:rsidRDefault="006E20D5" w:rsidP="006E20D5">
            <w:pPr>
              <w:rPr>
                <w:sz w:val="16"/>
                <w:szCs w:val="16"/>
              </w:rPr>
            </w:pPr>
          </w:p>
        </w:tc>
        <w:tc>
          <w:tcPr>
            <w:tcW w:w="2410" w:type="dxa"/>
          </w:tcPr>
          <w:p w:rsidR="006E20D5" w:rsidRDefault="00420095" w:rsidP="006E20D5">
            <w:pPr>
              <w:rPr>
                <w:sz w:val="16"/>
                <w:szCs w:val="16"/>
              </w:rPr>
            </w:pPr>
            <w:r>
              <w:rPr>
                <w:sz w:val="16"/>
                <w:szCs w:val="16"/>
              </w:rPr>
              <w:t>Exploring stories</w:t>
            </w:r>
          </w:p>
          <w:p w:rsidR="00420095" w:rsidRPr="00AB6AFB" w:rsidRDefault="00420095" w:rsidP="006E20D5">
            <w:pPr>
              <w:rPr>
                <w:sz w:val="16"/>
                <w:szCs w:val="16"/>
              </w:rPr>
            </w:pPr>
            <w:r>
              <w:rPr>
                <w:sz w:val="16"/>
                <w:szCs w:val="16"/>
              </w:rPr>
              <w:t>What does freedom mean for people of faith</w:t>
            </w:r>
          </w:p>
        </w:tc>
        <w:tc>
          <w:tcPr>
            <w:tcW w:w="1990" w:type="dxa"/>
          </w:tcPr>
          <w:p w:rsidR="006E20D5" w:rsidRDefault="00420095" w:rsidP="006E20D5">
            <w:pPr>
              <w:rPr>
                <w:sz w:val="16"/>
                <w:szCs w:val="16"/>
              </w:rPr>
            </w:pPr>
            <w:r>
              <w:rPr>
                <w:sz w:val="16"/>
                <w:szCs w:val="16"/>
              </w:rPr>
              <w:t>Human rights</w:t>
            </w:r>
          </w:p>
          <w:p w:rsidR="00420095" w:rsidRPr="00AB6AFB" w:rsidRDefault="00420095" w:rsidP="006E20D5">
            <w:pPr>
              <w:rPr>
                <w:sz w:val="16"/>
                <w:szCs w:val="16"/>
              </w:rPr>
            </w:pPr>
            <w:r>
              <w:rPr>
                <w:sz w:val="16"/>
                <w:szCs w:val="16"/>
              </w:rPr>
              <w:t>Influences of religious and no religious world views</w:t>
            </w:r>
          </w:p>
        </w:tc>
        <w:tc>
          <w:tcPr>
            <w:tcW w:w="2404" w:type="dxa"/>
          </w:tcPr>
          <w:p w:rsidR="006E20D5" w:rsidRDefault="00420095" w:rsidP="006E20D5">
            <w:pPr>
              <w:rPr>
                <w:sz w:val="16"/>
                <w:szCs w:val="16"/>
              </w:rPr>
            </w:pPr>
            <w:r>
              <w:rPr>
                <w:sz w:val="16"/>
                <w:szCs w:val="16"/>
              </w:rPr>
              <w:t xml:space="preserve">Non-violent protests </w:t>
            </w:r>
          </w:p>
          <w:p w:rsidR="00420095" w:rsidRPr="00AB6AFB" w:rsidRDefault="00420095" w:rsidP="006E20D5">
            <w:pPr>
              <w:rPr>
                <w:sz w:val="16"/>
                <w:szCs w:val="16"/>
              </w:rPr>
            </w:pPr>
            <w:r>
              <w:rPr>
                <w:sz w:val="16"/>
                <w:szCs w:val="16"/>
              </w:rPr>
              <w:t>Influences of religious views</w:t>
            </w:r>
          </w:p>
        </w:tc>
      </w:tr>
      <w:tr w:rsidR="00674B10" w:rsidRPr="00AB6AFB" w:rsidTr="0073319D">
        <w:tc>
          <w:tcPr>
            <w:tcW w:w="884" w:type="dxa"/>
          </w:tcPr>
          <w:p w:rsidR="00674B10" w:rsidRDefault="00674B10" w:rsidP="006E20D5">
            <w:pPr>
              <w:rPr>
                <w:sz w:val="16"/>
                <w:szCs w:val="16"/>
              </w:rPr>
            </w:pPr>
            <w:r>
              <w:rPr>
                <w:sz w:val="16"/>
                <w:szCs w:val="16"/>
              </w:rPr>
              <w:t>ICT</w:t>
            </w:r>
          </w:p>
        </w:tc>
        <w:tc>
          <w:tcPr>
            <w:tcW w:w="2544" w:type="dxa"/>
            <w:gridSpan w:val="3"/>
          </w:tcPr>
          <w:p w:rsidR="00674B10" w:rsidRPr="00AB6AFB" w:rsidRDefault="00674B10" w:rsidP="006E20D5">
            <w:pPr>
              <w:rPr>
                <w:sz w:val="16"/>
                <w:szCs w:val="16"/>
              </w:rPr>
            </w:pPr>
            <w:r>
              <w:rPr>
                <w:sz w:val="16"/>
                <w:szCs w:val="16"/>
              </w:rPr>
              <w:t>What makes a WWW a reliable source</w:t>
            </w:r>
          </w:p>
        </w:tc>
        <w:tc>
          <w:tcPr>
            <w:tcW w:w="2663" w:type="dxa"/>
            <w:gridSpan w:val="2"/>
          </w:tcPr>
          <w:p w:rsidR="00674B10" w:rsidRPr="00AB6AFB" w:rsidRDefault="00674B10" w:rsidP="006E20D5">
            <w:pPr>
              <w:rPr>
                <w:sz w:val="16"/>
                <w:szCs w:val="16"/>
              </w:rPr>
            </w:pPr>
            <w:r>
              <w:rPr>
                <w:sz w:val="16"/>
                <w:szCs w:val="16"/>
              </w:rPr>
              <w:t>Can I find reliable information</w:t>
            </w:r>
          </w:p>
        </w:tc>
        <w:tc>
          <w:tcPr>
            <w:tcW w:w="2551" w:type="dxa"/>
          </w:tcPr>
          <w:p w:rsidR="00674B10" w:rsidRPr="00674B10" w:rsidRDefault="00674B10" w:rsidP="00674B10">
            <w:pPr>
              <w:rPr>
                <w:rFonts w:ascii="Calibri" w:hAnsi="Calibri"/>
                <w:sz w:val="16"/>
                <w:szCs w:val="16"/>
              </w:rPr>
            </w:pPr>
            <w:r w:rsidRPr="00674B10">
              <w:rPr>
                <w:rFonts w:ascii="Calibri" w:hAnsi="Calibri"/>
                <w:sz w:val="16"/>
                <w:szCs w:val="16"/>
              </w:rPr>
              <w:t>Check and add to a Wikipedia page by checking against reliable sources of info</w:t>
            </w:r>
          </w:p>
          <w:p w:rsidR="00674B10" w:rsidRPr="00AB6AFB" w:rsidRDefault="00674B10" w:rsidP="00674B10">
            <w:pPr>
              <w:rPr>
                <w:sz w:val="16"/>
                <w:szCs w:val="16"/>
              </w:rPr>
            </w:pPr>
            <w:r w:rsidRPr="00674B10">
              <w:rPr>
                <w:rFonts w:ascii="Calibri" w:hAnsi="Calibri"/>
                <w:sz w:val="16"/>
                <w:szCs w:val="16"/>
              </w:rPr>
              <w:t>Update a Wikipedia entry using plain English as well as accurate spellings and punctuation</w:t>
            </w:r>
          </w:p>
        </w:tc>
        <w:tc>
          <w:tcPr>
            <w:tcW w:w="6804" w:type="dxa"/>
            <w:gridSpan w:val="3"/>
          </w:tcPr>
          <w:p w:rsidR="00674B10" w:rsidRPr="00674B10" w:rsidRDefault="00674B10" w:rsidP="00674B10">
            <w:pPr>
              <w:rPr>
                <w:rFonts w:ascii="Calibri" w:hAnsi="Calibri"/>
                <w:sz w:val="16"/>
                <w:szCs w:val="16"/>
              </w:rPr>
            </w:pPr>
            <w:r w:rsidRPr="00674B10">
              <w:rPr>
                <w:rFonts w:ascii="Calibri" w:hAnsi="Calibri"/>
                <w:sz w:val="16"/>
                <w:szCs w:val="16"/>
              </w:rPr>
              <w:t>Explore the copyright laws surrounding images and text</w:t>
            </w:r>
          </w:p>
          <w:p w:rsidR="00674B10" w:rsidRPr="00674B10" w:rsidRDefault="00674B10" w:rsidP="00674B10">
            <w:pPr>
              <w:rPr>
                <w:rFonts w:ascii="Calibri" w:hAnsi="Calibri"/>
                <w:sz w:val="16"/>
                <w:szCs w:val="16"/>
              </w:rPr>
            </w:pPr>
            <w:r w:rsidRPr="00674B10">
              <w:rPr>
                <w:rFonts w:ascii="Calibri" w:hAnsi="Calibri"/>
                <w:sz w:val="16"/>
                <w:szCs w:val="16"/>
              </w:rPr>
              <w:t>Learn how to create hyperlinks and rename them</w:t>
            </w:r>
          </w:p>
          <w:p w:rsidR="00674B10" w:rsidRPr="00AB6AFB" w:rsidRDefault="00674B10" w:rsidP="00674B10">
            <w:pPr>
              <w:rPr>
                <w:sz w:val="16"/>
                <w:szCs w:val="16"/>
              </w:rPr>
            </w:pPr>
            <w:r w:rsidRPr="00674B10">
              <w:rPr>
                <w:rFonts w:ascii="Calibri" w:hAnsi="Calibri"/>
                <w:sz w:val="16"/>
                <w:szCs w:val="16"/>
              </w:rPr>
              <w:t>Create their own ‘reliable links’ webpage about WW2</w:t>
            </w:r>
          </w:p>
        </w:tc>
      </w:tr>
      <w:tr w:rsidR="006E20D5" w:rsidRPr="00AB6AFB" w:rsidTr="0073319D">
        <w:tc>
          <w:tcPr>
            <w:tcW w:w="884" w:type="dxa"/>
          </w:tcPr>
          <w:p w:rsidR="006E20D5" w:rsidRPr="00AB6AFB" w:rsidRDefault="006E20D5" w:rsidP="006E20D5">
            <w:pPr>
              <w:rPr>
                <w:sz w:val="16"/>
                <w:szCs w:val="16"/>
              </w:rPr>
            </w:pPr>
            <w:r w:rsidRPr="00AB6AFB">
              <w:rPr>
                <w:sz w:val="16"/>
                <w:szCs w:val="16"/>
              </w:rPr>
              <w:t>Music</w:t>
            </w:r>
          </w:p>
        </w:tc>
        <w:tc>
          <w:tcPr>
            <w:tcW w:w="2544" w:type="dxa"/>
            <w:gridSpan w:val="3"/>
          </w:tcPr>
          <w:p w:rsidR="00107C02" w:rsidRDefault="00107C02" w:rsidP="006E20D5">
            <w:pPr>
              <w:rPr>
                <w:sz w:val="16"/>
                <w:szCs w:val="16"/>
              </w:rPr>
            </w:pPr>
            <w:r>
              <w:rPr>
                <w:sz w:val="16"/>
                <w:szCs w:val="16"/>
              </w:rPr>
              <w:t xml:space="preserve">Listen to Wish me luck. </w:t>
            </w:r>
          </w:p>
          <w:p w:rsidR="006E20D5" w:rsidRDefault="00107C02" w:rsidP="006E20D5">
            <w:pPr>
              <w:rPr>
                <w:sz w:val="16"/>
                <w:szCs w:val="16"/>
              </w:rPr>
            </w:pPr>
            <w:r>
              <w:rPr>
                <w:sz w:val="16"/>
                <w:szCs w:val="16"/>
              </w:rPr>
              <w:t>When was it written?</w:t>
            </w:r>
          </w:p>
          <w:p w:rsidR="00107C02" w:rsidRDefault="00107C02" w:rsidP="006E20D5">
            <w:pPr>
              <w:rPr>
                <w:sz w:val="16"/>
                <w:szCs w:val="16"/>
              </w:rPr>
            </w:pPr>
            <w:r>
              <w:rPr>
                <w:sz w:val="16"/>
                <w:szCs w:val="16"/>
              </w:rPr>
              <w:t>What is it about?</w:t>
            </w:r>
          </w:p>
          <w:p w:rsidR="00107C02" w:rsidRPr="00AB6AFB" w:rsidRDefault="00107C02" w:rsidP="006E20D5">
            <w:pPr>
              <w:rPr>
                <w:sz w:val="16"/>
                <w:szCs w:val="16"/>
              </w:rPr>
            </w:pPr>
            <w:r>
              <w:rPr>
                <w:sz w:val="16"/>
                <w:szCs w:val="16"/>
              </w:rPr>
              <w:t>How does it make you feel?</w:t>
            </w:r>
          </w:p>
        </w:tc>
        <w:tc>
          <w:tcPr>
            <w:tcW w:w="2663" w:type="dxa"/>
            <w:gridSpan w:val="2"/>
          </w:tcPr>
          <w:p w:rsidR="006E20D5" w:rsidRPr="00AB6AFB" w:rsidRDefault="00107C02" w:rsidP="006E20D5">
            <w:pPr>
              <w:rPr>
                <w:sz w:val="16"/>
                <w:szCs w:val="16"/>
              </w:rPr>
            </w:pPr>
            <w:r>
              <w:rPr>
                <w:sz w:val="16"/>
                <w:szCs w:val="16"/>
              </w:rPr>
              <w:t>Learning the words.</w:t>
            </w:r>
          </w:p>
        </w:tc>
        <w:tc>
          <w:tcPr>
            <w:tcW w:w="2551" w:type="dxa"/>
          </w:tcPr>
          <w:p w:rsidR="006E20D5" w:rsidRPr="00AB6AFB" w:rsidRDefault="00107C02" w:rsidP="006E20D5">
            <w:pPr>
              <w:rPr>
                <w:sz w:val="16"/>
                <w:szCs w:val="16"/>
              </w:rPr>
            </w:pPr>
            <w:r>
              <w:rPr>
                <w:sz w:val="16"/>
                <w:szCs w:val="16"/>
              </w:rPr>
              <w:t>Playing the music with xylophone</w:t>
            </w:r>
          </w:p>
        </w:tc>
        <w:tc>
          <w:tcPr>
            <w:tcW w:w="2410" w:type="dxa"/>
          </w:tcPr>
          <w:p w:rsidR="006E20D5" w:rsidRDefault="00107C02" w:rsidP="006E20D5">
            <w:pPr>
              <w:rPr>
                <w:sz w:val="16"/>
                <w:szCs w:val="16"/>
              </w:rPr>
            </w:pPr>
            <w:r>
              <w:rPr>
                <w:sz w:val="16"/>
                <w:szCs w:val="16"/>
              </w:rPr>
              <w:t>Listen to Who do you think you are kidding Mr Hitler</w:t>
            </w:r>
          </w:p>
          <w:p w:rsidR="00107C02" w:rsidRDefault="00107C02" w:rsidP="006E20D5">
            <w:pPr>
              <w:rPr>
                <w:sz w:val="16"/>
                <w:szCs w:val="16"/>
              </w:rPr>
            </w:pPr>
            <w:r>
              <w:rPr>
                <w:sz w:val="16"/>
                <w:szCs w:val="16"/>
              </w:rPr>
              <w:t>When was it written?</w:t>
            </w:r>
          </w:p>
          <w:p w:rsidR="00107C02" w:rsidRDefault="00107C02" w:rsidP="006E20D5">
            <w:pPr>
              <w:rPr>
                <w:sz w:val="16"/>
                <w:szCs w:val="16"/>
              </w:rPr>
            </w:pPr>
            <w:r>
              <w:rPr>
                <w:sz w:val="16"/>
                <w:szCs w:val="16"/>
              </w:rPr>
              <w:t>Why?</w:t>
            </w:r>
          </w:p>
          <w:p w:rsidR="00107C02" w:rsidRPr="00AB6AFB" w:rsidRDefault="00107C02" w:rsidP="006E20D5">
            <w:pPr>
              <w:rPr>
                <w:sz w:val="16"/>
                <w:szCs w:val="16"/>
              </w:rPr>
            </w:pPr>
            <w:r>
              <w:rPr>
                <w:sz w:val="16"/>
                <w:szCs w:val="16"/>
              </w:rPr>
              <w:t>How does it make you feel?</w:t>
            </w:r>
          </w:p>
        </w:tc>
        <w:tc>
          <w:tcPr>
            <w:tcW w:w="1990" w:type="dxa"/>
          </w:tcPr>
          <w:p w:rsidR="006E20D5" w:rsidRPr="00AB6AFB" w:rsidRDefault="00107C02" w:rsidP="006E20D5">
            <w:pPr>
              <w:rPr>
                <w:sz w:val="16"/>
                <w:szCs w:val="16"/>
              </w:rPr>
            </w:pPr>
            <w:r>
              <w:rPr>
                <w:sz w:val="16"/>
                <w:szCs w:val="16"/>
              </w:rPr>
              <w:t>Learning the words.</w:t>
            </w:r>
          </w:p>
        </w:tc>
        <w:tc>
          <w:tcPr>
            <w:tcW w:w="2404" w:type="dxa"/>
          </w:tcPr>
          <w:p w:rsidR="006E20D5" w:rsidRPr="00AB6AFB" w:rsidRDefault="00107C02" w:rsidP="006E20D5">
            <w:pPr>
              <w:rPr>
                <w:sz w:val="16"/>
                <w:szCs w:val="16"/>
              </w:rPr>
            </w:pPr>
            <w:r>
              <w:rPr>
                <w:sz w:val="16"/>
                <w:szCs w:val="16"/>
              </w:rPr>
              <w:t>Research another War time song to perform in groups</w:t>
            </w:r>
          </w:p>
        </w:tc>
      </w:tr>
      <w:tr w:rsidR="006E20D5" w:rsidRPr="00AB6AFB" w:rsidTr="0073319D">
        <w:tc>
          <w:tcPr>
            <w:tcW w:w="884" w:type="dxa"/>
          </w:tcPr>
          <w:p w:rsidR="006E20D5" w:rsidRPr="00AB6AFB" w:rsidRDefault="006E20D5" w:rsidP="006E20D5">
            <w:pPr>
              <w:rPr>
                <w:sz w:val="16"/>
                <w:szCs w:val="16"/>
              </w:rPr>
            </w:pPr>
            <w:r w:rsidRPr="00AB6AFB">
              <w:rPr>
                <w:sz w:val="16"/>
                <w:szCs w:val="16"/>
              </w:rPr>
              <w:t>DT</w:t>
            </w:r>
          </w:p>
        </w:tc>
        <w:tc>
          <w:tcPr>
            <w:tcW w:w="2544" w:type="dxa"/>
            <w:gridSpan w:val="3"/>
          </w:tcPr>
          <w:p w:rsidR="006E20D5" w:rsidRDefault="006E20D5" w:rsidP="006E20D5">
            <w:pPr>
              <w:rPr>
                <w:sz w:val="16"/>
                <w:szCs w:val="16"/>
              </w:rPr>
            </w:pPr>
            <w:r>
              <w:rPr>
                <w:sz w:val="16"/>
                <w:szCs w:val="16"/>
              </w:rPr>
              <w:t>Look at work of Henry Moore</w:t>
            </w:r>
          </w:p>
          <w:p w:rsidR="006E20D5" w:rsidRPr="00AB6AFB" w:rsidRDefault="006E20D5" w:rsidP="006E20D5">
            <w:pPr>
              <w:rPr>
                <w:sz w:val="16"/>
                <w:szCs w:val="16"/>
              </w:rPr>
            </w:pPr>
            <w:r>
              <w:rPr>
                <w:sz w:val="16"/>
                <w:szCs w:val="16"/>
              </w:rPr>
              <w:t>Evaluate</w:t>
            </w:r>
          </w:p>
        </w:tc>
        <w:tc>
          <w:tcPr>
            <w:tcW w:w="2663" w:type="dxa"/>
            <w:gridSpan w:val="2"/>
          </w:tcPr>
          <w:p w:rsidR="006E20D5" w:rsidRPr="00AB6AFB" w:rsidRDefault="006E20D5" w:rsidP="006E20D5">
            <w:pPr>
              <w:rPr>
                <w:sz w:val="16"/>
                <w:szCs w:val="16"/>
              </w:rPr>
            </w:pPr>
            <w:r>
              <w:rPr>
                <w:sz w:val="16"/>
                <w:szCs w:val="16"/>
              </w:rPr>
              <w:t>Using a plastic solider of inspiration of positioning – rough sketch plans for solider model</w:t>
            </w:r>
          </w:p>
        </w:tc>
        <w:tc>
          <w:tcPr>
            <w:tcW w:w="2551" w:type="dxa"/>
          </w:tcPr>
          <w:p w:rsidR="006E20D5" w:rsidRPr="00AB6AFB" w:rsidRDefault="006E20D5" w:rsidP="006E20D5">
            <w:pPr>
              <w:rPr>
                <w:sz w:val="16"/>
                <w:szCs w:val="16"/>
              </w:rPr>
            </w:pPr>
            <w:r>
              <w:rPr>
                <w:sz w:val="16"/>
                <w:szCs w:val="16"/>
              </w:rPr>
              <w:t>Using pipe cleaners build structure of sculpture of solider</w:t>
            </w:r>
          </w:p>
        </w:tc>
        <w:tc>
          <w:tcPr>
            <w:tcW w:w="2410" w:type="dxa"/>
          </w:tcPr>
          <w:p w:rsidR="006E20D5" w:rsidRPr="00AB6AFB" w:rsidRDefault="006E20D5" w:rsidP="006E20D5">
            <w:pPr>
              <w:rPr>
                <w:sz w:val="16"/>
                <w:szCs w:val="16"/>
              </w:rPr>
            </w:pPr>
            <w:r>
              <w:rPr>
                <w:sz w:val="16"/>
                <w:szCs w:val="16"/>
              </w:rPr>
              <w:t xml:space="preserve">Using tin foil build up the body of the solider </w:t>
            </w:r>
          </w:p>
        </w:tc>
        <w:tc>
          <w:tcPr>
            <w:tcW w:w="1990" w:type="dxa"/>
          </w:tcPr>
          <w:p w:rsidR="006E20D5" w:rsidRPr="00AB6AFB" w:rsidRDefault="006E20D5" w:rsidP="006E20D5">
            <w:pPr>
              <w:rPr>
                <w:sz w:val="16"/>
                <w:szCs w:val="16"/>
              </w:rPr>
            </w:pPr>
            <w:r>
              <w:rPr>
                <w:sz w:val="16"/>
                <w:szCs w:val="16"/>
              </w:rPr>
              <w:t>Cover in paper mashie</w:t>
            </w:r>
          </w:p>
        </w:tc>
        <w:tc>
          <w:tcPr>
            <w:tcW w:w="2404" w:type="dxa"/>
          </w:tcPr>
          <w:p w:rsidR="006E20D5" w:rsidRPr="00AB6AFB" w:rsidRDefault="006E20D5" w:rsidP="006E20D5">
            <w:pPr>
              <w:rPr>
                <w:sz w:val="16"/>
                <w:szCs w:val="16"/>
              </w:rPr>
            </w:pPr>
            <w:r>
              <w:rPr>
                <w:sz w:val="16"/>
                <w:szCs w:val="16"/>
              </w:rPr>
              <w:t>Paint</w:t>
            </w:r>
          </w:p>
        </w:tc>
      </w:tr>
      <w:tr w:rsidR="006E20D5" w:rsidRPr="00AB6AFB" w:rsidTr="0073319D">
        <w:tc>
          <w:tcPr>
            <w:tcW w:w="884" w:type="dxa"/>
          </w:tcPr>
          <w:p w:rsidR="006E20D5" w:rsidRPr="00AB6AFB" w:rsidRDefault="006E20D5" w:rsidP="006E20D5">
            <w:pPr>
              <w:rPr>
                <w:sz w:val="16"/>
                <w:szCs w:val="16"/>
              </w:rPr>
            </w:pPr>
            <w:r w:rsidRPr="00AB6AFB">
              <w:rPr>
                <w:sz w:val="16"/>
                <w:szCs w:val="16"/>
              </w:rPr>
              <w:t>PSHCE</w:t>
            </w:r>
          </w:p>
        </w:tc>
        <w:tc>
          <w:tcPr>
            <w:tcW w:w="2544" w:type="dxa"/>
            <w:gridSpan w:val="3"/>
          </w:tcPr>
          <w:p w:rsidR="00674B10" w:rsidRDefault="00674B10" w:rsidP="006E20D5">
            <w:pPr>
              <w:rPr>
                <w:rFonts w:cstheme="minorHAnsi"/>
                <w:bCs/>
                <w:sz w:val="16"/>
                <w:szCs w:val="16"/>
              </w:rPr>
            </w:pPr>
            <w:r w:rsidRPr="00674B10">
              <w:rPr>
                <w:rFonts w:cstheme="minorHAnsi"/>
                <w:bCs/>
                <w:sz w:val="16"/>
                <w:szCs w:val="16"/>
              </w:rPr>
              <w:t>Generosity</w:t>
            </w:r>
          </w:p>
          <w:p w:rsidR="00674B10" w:rsidRDefault="00674B10" w:rsidP="006E20D5">
            <w:pPr>
              <w:rPr>
                <w:rFonts w:cstheme="minorHAnsi"/>
                <w:bCs/>
                <w:sz w:val="16"/>
                <w:szCs w:val="16"/>
              </w:rPr>
            </w:pPr>
            <w:r>
              <w:rPr>
                <w:rFonts w:cstheme="minorHAnsi"/>
                <w:bCs/>
                <w:sz w:val="16"/>
                <w:szCs w:val="16"/>
              </w:rPr>
              <w:t>What does generosity look like to me?</w:t>
            </w:r>
          </w:p>
          <w:p w:rsidR="00674B10" w:rsidRPr="00674B10" w:rsidRDefault="00674B10" w:rsidP="006E20D5">
            <w:pPr>
              <w:rPr>
                <w:rFonts w:cstheme="minorHAnsi"/>
                <w:sz w:val="16"/>
                <w:szCs w:val="16"/>
              </w:rPr>
            </w:pPr>
            <w:r>
              <w:rPr>
                <w:rFonts w:cstheme="minorHAnsi"/>
                <w:bCs/>
                <w:sz w:val="16"/>
                <w:szCs w:val="16"/>
              </w:rPr>
              <w:t>When have I been generous</w:t>
            </w:r>
          </w:p>
        </w:tc>
        <w:tc>
          <w:tcPr>
            <w:tcW w:w="2663" w:type="dxa"/>
            <w:gridSpan w:val="2"/>
          </w:tcPr>
          <w:p w:rsidR="00674B10" w:rsidRDefault="00674B10" w:rsidP="006E20D5">
            <w:pPr>
              <w:rPr>
                <w:rFonts w:cstheme="minorHAnsi"/>
                <w:sz w:val="16"/>
                <w:szCs w:val="16"/>
              </w:rPr>
            </w:pPr>
            <w:r>
              <w:rPr>
                <w:rFonts w:cstheme="minorHAnsi"/>
                <w:sz w:val="16"/>
                <w:szCs w:val="16"/>
              </w:rPr>
              <w:t>Bible stories</w:t>
            </w:r>
          </w:p>
          <w:p w:rsidR="00674B10" w:rsidRDefault="00674B10" w:rsidP="006E20D5">
            <w:pPr>
              <w:rPr>
                <w:rFonts w:cstheme="minorHAnsi"/>
                <w:sz w:val="16"/>
                <w:szCs w:val="16"/>
              </w:rPr>
            </w:pPr>
            <w:r>
              <w:rPr>
                <w:rFonts w:cstheme="minorHAnsi"/>
                <w:sz w:val="16"/>
                <w:szCs w:val="16"/>
              </w:rPr>
              <w:t>How does the bible teach us to be generous?</w:t>
            </w:r>
          </w:p>
          <w:p w:rsidR="00674B10" w:rsidRPr="00674B10" w:rsidRDefault="00674B10" w:rsidP="006E20D5">
            <w:pPr>
              <w:rPr>
                <w:rFonts w:cstheme="minorHAnsi"/>
                <w:sz w:val="16"/>
                <w:szCs w:val="16"/>
              </w:rPr>
            </w:pPr>
          </w:p>
        </w:tc>
        <w:tc>
          <w:tcPr>
            <w:tcW w:w="2551" w:type="dxa"/>
          </w:tcPr>
          <w:p w:rsidR="006E20D5" w:rsidRDefault="00674B10" w:rsidP="006E20D5">
            <w:pPr>
              <w:rPr>
                <w:sz w:val="16"/>
                <w:szCs w:val="16"/>
              </w:rPr>
            </w:pPr>
            <w:r>
              <w:rPr>
                <w:sz w:val="16"/>
                <w:szCs w:val="16"/>
              </w:rPr>
              <w:t>Making links</w:t>
            </w:r>
          </w:p>
          <w:p w:rsidR="00674B10" w:rsidRDefault="00674B10" w:rsidP="006E20D5">
            <w:pPr>
              <w:rPr>
                <w:sz w:val="16"/>
                <w:szCs w:val="16"/>
              </w:rPr>
            </w:pPr>
            <w:r>
              <w:rPr>
                <w:sz w:val="16"/>
                <w:szCs w:val="16"/>
              </w:rPr>
              <w:t>Songs about generosity.</w:t>
            </w:r>
          </w:p>
          <w:p w:rsidR="00674B10" w:rsidRPr="00AB6AFB" w:rsidRDefault="00674B10" w:rsidP="006E20D5">
            <w:pPr>
              <w:rPr>
                <w:sz w:val="16"/>
                <w:szCs w:val="16"/>
              </w:rPr>
            </w:pPr>
            <w:r>
              <w:rPr>
                <w:sz w:val="16"/>
                <w:szCs w:val="16"/>
              </w:rPr>
              <w:t>How do they make you feel?</w:t>
            </w:r>
          </w:p>
        </w:tc>
        <w:tc>
          <w:tcPr>
            <w:tcW w:w="2410" w:type="dxa"/>
          </w:tcPr>
          <w:p w:rsidR="006E20D5" w:rsidRDefault="00674B10" w:rsidP="006E20D5">
            <w:pPr>
              <w:rPr>
                <w:sz w:val="16"/>
                <w:szCs w:val="16"/>
              </w:rPr>
            </w:pPr>
            <w:r>
              <w:rPr>
                <w:sz w:val="16"/>
                <w:szCs w:val="16"/>
              </w:rPr>
              <w:t>Should you share?</w:t>
            </w:r>
          </w:p>
          <w:p w:rsidR="00674B10" w:rsidRPr="00AB6AFB" w:rsidRDefault="00674B10" w:rsidP="006E20D5">
            <w:pPr>
              <w:rPr>
                <w:sz w:val="16"/>
                <w:szCs w:val="16"/>
              </w:rPr>
            </w:pPr>
            <w:r>
              <w:rPr>
                <w:sz w:val="16"/>
                <w:szCs w:val="16"/>
              </w:rPr>
              <w:t>Does sharing mean everyone has the same/</w:t>
            </w:r>
          </w:p>
        </w:tc>
        <w:tc>
          <w:tcPr>
            <w:tcW w:w="1990" w:type="dxa"/>
          </w:tcPr>
          <w:p w:rsidR="006E20D5" w:rsidRPr="00AB6AFB" w:rsidRDefault="00674B10" w:rsidP="006E20D5">
            <w:pPr>
              <w:rPr>
                <w:sz w:val="16"/>
                <w:szCs w:val="16"/>
              </w:rPr>
            </w:pPr>
            <w:r>
              <w:rPr>
                <w:sz w:val="16"/>
                <w:szCs w:val="16"/>
              </w:rPr>
              <w:t>Harvest</w:t>
            </w:r>
          </w:p>
        </w:tc>
        <w:tc>
          <w:tcPr>
            <w:tcW w:w="2404" w:type="dxa"/>
          </w:tcPr>
          <w:p w:rsidR="006E20D5" w:rsidRPr="00AB6AFB" w:rsidRDefault="0073319D" w:rsidP="006E20D5">
            <w:pPr>
              <w:rPr>
                <w:sz w:val="16"/>
                <w:szCs w:val="16"/>
              </w:rPr>
            </w:pPr>
            <w:r>
              <w:rPr>
                <w:sz w:val="16"/>
                <w:szCs w:val="16"/>
              </w:rPr>
              <w:t>Who should we share with?</w:t>
            </w:r>
          </w:p>
        </w:tc>
      </w:tr>
      <w:tr w:rsidR="006E20D5" w:rsidRPr="00AB6AFB" w:rsidTr="0073319D">
        <w:tc>
          <w:tcPr>
            <w:tcW w:w="884" w:type="dxa"/>
          </w:tcPr>
          <w:p w:rsidR="006E20D5" w:rsidRPr="00AB6AFB" w:rsidRDefault="006E20D5" w:rsidP="006E20D5">
            <w:pPr>
              <w:rPr>
                <w:sz w:val="16"/>
                <w:szCs w:val="16"/>
              </w:rPr>
            </w:pPr>
            <w:r>
              <w:rPr>
                <w:sz w:val="16"/>
                <w:szCs w:val="16"/>
              </w:rPr>
              <w:t>French</w:t>
            </w:r>
          </w:p>
        </w:tc>
        <w:tc>
          <w:tcPr>
            <w:tcW w:w="2544" w:type="dxa"/>
            <w:gridSpan w:val="3"/>
          </w:tcPr>
          <w:p w:rsidR="006E20D5" w:rsidRPr="00AB6AFB" w:rsidRDefault="006E20D5" w:rsidP="006E20D5">
            <w:pPr>
              <w:rPr>
                <w:sz w:val="16"/>
                <w:szCs w:val="16"/>
              </w:rPr>
            </w:pPr>
            <w:r>
              <w:rPr>
                <w:sz w:val="16"/>
                <w:szCs w:val="16"/>
              </w:rPr>
              <w:t xml:space="preserve">Check in introductions </w:t>
            </w:r>
          </w:p>
        </w:tc>
        <w:tc>
          <w:tcPr>
            <w:tcW w:w="2663" w:type="dxa"/>
            <w:gridSpan w:val="2"/>
          </w:tcPr>
          <w:p w:rsidR="006E20D5" w:rsidRPr="00AB6AFB" w:rsidRDefault="006E20D5" w:rsidP="006E20D5">
            <w:pPr>
              <w:rPr>
                <w:sz w:val="16"/>
                <w:szCs w:val="16"/>
              </w:rPr>
            </w:pPr>
            <w:r>
              <w:rPr>
                <w:sz w:val="16"/>
                <w:szCs w:val="16"/>
              </w:rPr>
              <w:t>Continue check in – looking at emotions</w:t>
            </w:r>
          </w:p>
          <w:p w:rsidR="006E20D5" w:rsidRPr="00AB6AFB" w:rsidRDefault="006E20D5" w:rsidP="006E20D5">
            <w:pPr>
              <w:rPr>
                <w:sz w:val="16"/>
                <w:szCs w:val="16"/>
              </w:rPr>
            </w:pPr>
          </w:p>
        </w:tc>
        <w:tc>
          <w:tcPr>
            <w:tcW w:w="2551" w:type="dxa"/>
          </w:tcPr>
          <w:p w:rsidR="006E20D5" w:rsidRPr="00AB6AFB" w:rsidRDefault="006E20D5" w:rsidP="006E20D5">
            <w:pPr>
              <w:rPr>
                <w:sz w:val="16"/>
                <w:szCs w:val="16"/>
              </w:rPr>
            </w:pPr>
            <w:r>
              <w:rPr>
                <w:sz w:val="16"/>
                <w:szCs w:val="16"/>
              </w:rPr>
              <w:t xml:space="preserve">Continue check in – asking how are you? </w:t>
            </w:r>
          </w:p>
          <w:p w:rsidR="006E20D5" w:rsidRPr="00AB6AFB" w:rsidRDefault="006E20D5" w:rsidP="006E20D5">
            <w:pPr>
              <w:rPr>
                <w:sz w:val="16"/>
                <w:szCs w:val="16"/>
              </w:rPr>
            </w:pPr>
          </w:p>
        </w:tc>
        <w:tc>
          <w:tcPr>
            <w:tcW w:w="2410" w:type="dxa"/>
          </w:tcPr>
          <w:p w:rsidR="006E20D5" w:rsidRDefault="006E20D5" w:rsidP="006E20D5">
            <w:pPr>
              <w:rPr>
                <w:sz w:val="16"/>
                <w:szCs w:val="16"/>
              </w:rPr>
            </w:pPr>
            <w:r>
              <w:rPr>
                <w:sz w:val="16"/>
                <w:szCs w:val="16"/>
              </w:rPr>
              <w:t>Check in using colours</w:t>
            </w:r>
          </w:p>
          <w:p w:rsidR="006E20D5" w:rsidRPr="00AB6AFB" w:rsidRDefault="006E20D5" w:rsidP="006E20D5">
            <w:pPr>
              <w:rPr>
                <w:sz w:val="16"/>
                <w:szCs w:val="16"/>
              </w:rPr>
            </w:pPr>
            <w:r>
              <w:rPr>
                <w:sz w:val="16"/>
                <w:szCs w:val="16"/>
              </w:rPr>
              <w:t>Explaining an emotion as a colour</w:t>
            </w:r>
          </w:p>
        </w:tc>
        <w:tc>
          <w:tcPr>
            <w:tcW w:w="1990" w:type="dxa"/>
          </w:tcPr>
          <w:p w:rsidR="006E20D5" w:rsidRDefault="006E20D5" w:rsidP="006E20D5">
            <w:pPr>
              <w:rPr>
                <w:sz w:val="16"/>
                <w:szCs w:val="16"/>
              </w:rPr>
            </w:pPr>
            <w:r>
              <w:rPr>
                <w:sz w:val="16"/>
                <w:szCs w:val="16"/>
              </w:rPr>
              <w:t>Responding to each other.</w:t>
            </w:r>
          </w:p>
          <w:p w:rsidR="006E20D5" w:rsidRDefault="006E20D5" w:rsidP="006E20D5">
            <w:pPr>
              <w:rPr>
                <w:sz w:val="16"/>
                <w:szCs w:val="16"/>
              </w:rPr>
            </w:pPr>
            <w:r>
              <w:rPr>
                <w:sz w:val="16"/>
                <w:szCs w:val="16"/>
              </w:rPr>
              <w:t>Lining up – counting to 20</w:t>
            </w:r>
          </w:p>
          <w:p w:rsidR="006E20D5" w:rsidRPr="00AB6AFB" w:rsidRDefault="006E20D5" w:rsidP="006E20D5">
            <w:pPr>
              <w:rPr>
                <w:sz w:val="16"/>
                <w:szCs w:val="16"/>
              </w:rPr>
            </w:pPr>
            <w:r>
              <w:rPr>
                <w:sz w:val="16"/>
                <w:szCs w:val="16"/>
              </w:rPr>
              <w:t>How to say age</w:t>
            </w:r>
          </w:p>
        </w:tc>
        <w:tc>
          <w:tcPr>
            <w:tcW w:w="2404" w:type="dxa"/>
          </w:tcPr>
          <w:p w:rsidR="006E20D5" w:rsidRDefault="006E20D5" w:rsidP="006E20D5">
            <w:pPr>
              <w:rPr>
                <w:sz w:val="16"/>
                <w:szCs w:val="16"/>
              </w:rPr>
            </w:pPr>
            <w:r>
              <w:rPr>
                <w:sz w:val="16"/>
                <w:szCs w:val="16"/>
              </w:rPr>
              <w:t xml:space="preserve">Likes and dislikes </w:t>
            </w:r>
          </w:p>
          <w:p w:rsidR="006E20D5" w:rsidRPr="00AB6AFB" w:rsidRDefault="006E20D5" w:rsidP="006E20D5">
            <w:pPr>
              <w:rPr>
                <w:sz w:val="16"/>
                <w:szCs w:val="16"/>
              </w:rPr>
            </w:pPr>
            <w:r>
              <w:rPr>
                <w:sz w:val="16"/>
                <w:szCs w:val="16"/>
              </w:rPr>
              <w:t>Food tasting</w:t>
            </w:r>
          </w:p>
        </w:tc>
      </w:tr>
      <w:tr w:rsidR="009048DB" w:rsidRPr="00AB6AFB" w:rsidTr="0073319D">
        <w:trPr>
          <w:gridAfter w:val="5"/>
          <w:wAfter w:w="9497" w:type="dxa"/>
        </w:trPr>
        <w:tc>
          <w:tcPr>
            <w:tcW w:w="1129" w:type="dxa"/>
            <w:gridSpan w:val="2"/>
          </w:tcPr>
          <w:p w:rsidR="009048DB" w:rsidRPr="00AB6AFB" w:rsidRDefault="009048DB" w:rsidP="002A1E90">
            <w:pPr>
              <w:rPr>
                <w:sz w:val="16"/>
                <w:szCs w:val="16"/>
              </w:rPr>
            </w:pPr>
            <w:bookmarkStart w:id="0" w:name="_GoBack"/>
            <w:bookmarkEnd w:id="0"/>
          </w:p>
        </w:tc>
        <w:tc>
          <w:tcPr>
            <w:tcW w:w="2268" w:type="dxa"/>
          </w:tcPr>
          <w:p w:rsidR="009048DB" w:rsidRPr="00AB6AFB" w:rsidRDefault="009048DB" w:rsidP="002A1E90">
            <w:pPr>
              <w:rPr>
                <w:sz w:val="16"/>
                <w:szCs w:val="16"/>
              </w:rPr>
            </w:pPr>
            <w:r>
              <w:rPr>
                <w:sz w:val="16"/>
                <w:szCs w:val="16"/>
              </w:rPr>
              <w:t>LC7</w:t>
            </w:r>
          </w:p>
        </w:tc>
        <w:tc>
          <w:tcPr>
            <w:tcW w:w="2552" w:type="dxa"/>
            <w:gridSpan w:val="2"/>
          </w:tcPr>
          <w:p w:rsidR="009048DB" w:rsidRPr="00AB6AFB" w:rsidRDefault="009048DB" w:rsidP="002A1E90">
            <w:pPr>
              <w:rPr>
                <w:sz w:val="16"/>
                <w:szCs w:val="16"/>
              </w:rPr>
            </w:pPr>
            <w:r>
              <w:rPr>
                <w:sz w:val="16"/>
                <w:szCs w:val="16"/>
              </w:rPr>
              <w:t>LC8</w:t>
            </w:r>
          </w:p>
        </w:tc>
      </w:tr>
      <w:tr w:rsidR="009048DB" w:rsidRPr="00AB6AFB" w:rsidTr="0073319D">
        <w:trPr>
          <w:gridAfter w:val="5"/>
          <w:wAfter w:w="9497" w:type="dxa"/>
        </w:trPr>
        <w:tc>
          <w:tcPr>
            <w:tcW w:w="1129" w:type="dxa"/>
            <w:gridSpan w:val="2"/>
          </w:tcPr>
          <w:p w:rsidR="009048DB" w:rsidRPr="00AB6AFB" w:rsidRDefault="009048DB" w:rsidP="002A1E90">
            <w:pPr>
              <w:rPr>
                <w:sz w:val="16"/>
                <w:szCs w:val="16"/>
              </w:rPr>
            </w:pPr>
            <w:r w:rsidRPr="00AB6AFB">
              <w:rPr>
                <w:sz w:val="16"/>
                <w:szCs w:val="16"/>
              </w:rPr>
              <w:t>Literacy</w:t>
            </w:r>
          </w:p>
        </w:tc>
        <w:tc>
          <w:tcPr>
            <w:tcW w:w="4820" w:type="dxa"/>
            <w:gridSpan w:val="3"/>
          </w:tcPr>
          <w:p w:rsidR="009048DB" w:rsidRPr="0073319D" w:rsidRDefault="009048DB" w:rsidP="009048DB">
            <w:pPr>
              <w:widowControl w:val="0"/>
              <w:jc w:val="center"/>
              <w:rPr>
                <w:rFonts w:cstheme="minorHAnsi"/>
                <w:color w:val="545A5E"/>
                <w:sz w:val="16"/>
                <w:szCs w:val="16"/>
              </w:rPr>
            </w:pPr>
            <w:r w:rsidRPr="0073319D">
              <w:rPr>
                <w:rFonts w:cstheme="minorHAnsi"/>
                <w:color w:val="545A5E"/>
                <w:sz w:val="16"/>
                <w:szCs w:val="16"/>
              </w:rPr>
              <w:t xml:space="preserve">Use </w:t>
            </w:r>
            <w:r w:rsidRPr="0073319D">
              <w:rPr>
                <w:rStyle w:val="Emphasis"/>
                <w:rFonts w:cstheme="minorHAnsi"/>
                <w:color w:val="545A5E"/>
                <w:sz w:val="16"/>
                <w:szCs w:val="16"/>
              </w:rPr>
              <w:t>Tuesday</w:t>
            </w:r>
            <w:r w:rsidRPr="0073319D">
              <w:rPr>
                <w:rFonts w:cstheme="minorHAnsi"/>
                <w:color w:val="545A5E"/>
                <w:sz w:val="16"/>
                <w:szCs w:val="16"/>
              </w:rPr>
              <w:t xml:space="preserve"> by David Wiesner to study report writing. Look at different ways of writing speech, playscripts, speech bubbles, direct and reported speech. Compare formal and informal writing including use of passive voice. Children write </w:t>
            </w:r>
            <w:r w:rsidRPr="0073319D">
              <w:rPr>
                <w:rFonts w:cstheme="minorHAnsi"/>
                <w:color w:val="545A5E"/>
                <w:sz w:val="16"/>
                <w:szCs w:val="16"/>
                <w:highlight w:val="yellow"/>
              </w:rPr>
              <w:t>newspaper reports</w:t>
            </w:r>
            <w:r w:rsidRPr="0073319D">
              <w:rPr>
                <w:rFonts w:cstheme="minorHAnsi"/>
                <w:color w:val="545A5E"/>
                <w:sz w:val="16"/>
                <w:szCs w:val="16"/>
              </w:rPr>
              <w:t xml:space="preserve"> about a Hull being bombed</w:t>
            </w:r>
          </w:p>
          <w:p w:rsidR="009048DB" w:rsidRPr="00AB6AFB" w:rsidRDefault="009048DB" w:rsidP="009048DB">
            <w:pPr>
              <w:widowControl w:val="0"/>
              <w:rPr>
                <w:sz w:val="16"/>
                <w:szCs w:val="16"/>
              </w:rPr>
            </w:pPr>
          </w:p>
        </w:tc>
      </w:tr>
      <w:tr w:rsidR="009048DB" w:rsidRPr="00AB6AFB" w:rsidTr="0073319D">
        <w:trPr>
          <w:gridAfter w:val="5"/>
          <w:wAfter w:w="9497" w:type="dxa"/>
        </w:trPr>
        <w:tc>
          <w:tcPr>
            <w:tcW w:w="1129" w:type="dxa"/>
            <w:gridSpan w:val="2"/>
          </w:tcPr>
          <w:p w:rsidR="009048DB" w:rsidRDefault="009048DB" w:rsidP="002A1E90">
            <w:pPr>
              <w:rPr>
                <w:sz w:val="16"/>
                <w:szCs w:val="16"/>
              </w:rPr>
            </w:pPr>
            <w:r w:rsidRPr="00AB6AFB">
              <w:rPr>
                <w:sz w:val="16"/>
                <w:szCs w:val="16"/>
              </w:rPr>
              <w:t>Numeracy</w:t>
            </w:r>
          </w:p>
          <w:p w:rsidR="0063614C" w:rsidRPr="00AB6AFB" w:rsidRDefault="0063614C" w:rsidP="002A1E90">
            <w:pPr>
              <w:rPr>
                <w:sz w:val="16"/>
                <w:szCs w:val="16"/>
              </w:rPr>
            </w:pPr>
            <w:r>
              <w:rPr>
                <w:sz w:val="16"/>
                <w:szCs w:val="16"/>
              </w:rPr>
              <w:t>Y6</w:t>
            </w:r>
          </w:p>
        </w:tc>
        <w:tc>
          <w:tcPr>
            <w:tcW w:w="2268" w:type="dxa"/>
          </w:tcPr>
          <w:p w:rsidR="009048DB" w:rsidRPr="00AB6AFB" w:rsidRDefault="0063614C" w:rsidP="002A1E90">
            <w:pPr>
              <w:rPr>
                <w:sz w:val="16"/>
                <w:szCs w:val="16"/>
              </w:rPr>
            </w:pPr>
            <w:r>
              <w:rPr>
                <w:sz w:val="16"/>
                <w:szCs w:val="16"/>
              </w:rPr>
              <w:t>Fractions</w:t>
            </w:r>
          </w:p>
        </w:tc>
        <w:tc>
          <w:tcPr>
            <w:tcW w:w="2552" w:type="dxa"/>
            <w:gridSpan w:val="2"/>
          </w:tcPr>
          <w:p w:rsidR="009048DB" w:rsidRPr="00AB6AFB" w:rsidRDefault="0063614C" w:rsidP="002A1E90">
            <w:pPr>
              <w:rPr>
                <w:sz w:val="16"/>
                <w:szCs w:val="16"/>
              </w:rPr>
            </w:pPr>
            <w:r>
              <w:rPr>
                <w:sz w:val="16"/>
                <w:szCs w:val="16"/>
              </w:rPr>
              <w:t>Fractions</w:t>
            </w:r>
          </w:p>
        </w:tc>
      </w:tr>
      <w:tr w:rsidR="0063614C" w:rsidRPr="00AB6AFB" w:rsidTr="0073319D">
        <w:trPr>
          <w:gridAfter w:val="5"/>
          <w:wAfter w:w="9497" w:type="dxa"/>
        </w:trPr>
        <w:tc>
          <w:tcPr>
            <w:tcW w:w="1129" w:type="dxa"/>
            <w:gridSpan w:val="2"/>
          </w:tcPr>
          <w:p w:rsidR="0063614C" w:rsidRPr="00AB6AFB" w:rsidRDefault="0063614C" w:rsidP="002A1E90">
            <w:pPr>
              <w:rPr>
                <w:sz w:val="16"/>
                <w:szCs w:val="16"/>
              </w:rPr>
            </w:pPr>
          </w:p>
        </w:tc>
        <w:tc>
          <w:tcPr>
            <w:tcW w:w="2268" w:type="dxa"/>
          </w:tcPr>
          <w:p w:rsidR="0063614C" w:rsidRPr="00AB6AFB" w:rsidRDefault="0063614C" w:rsidP="002A1E90">
            <w:pPr>
              <w:rPr>
                <w:sz w:val="16"/>
                <w:szCs w:val="16"/>
              </w:rPr>
            </w:pPr>
            <w:r>
              <w:rPr>
                <w:sz w:val="16"/>
                <w:szCs w:val="16"/>
              </w:rPr>
              <w:t>Whole number multiplication and division</w:t>
            </w:r>
          </w:p>
        </w:tc>
        <w:tc>
          <w:tcPr>
            <w:tcW w:w="2552" w:type="dxa"/>
            <w:gridSpan w:val="2"/>
          </w:tcPr>
          <w:p w:rsidR="0063614C" w:rsidRPr="00AB6AFB" w:rsidRDefault="0063614C" w:rsidP="002A1E90">
            <w:pPr>
              <w:rPr>
                <w:sz w:val="16"/>
                <w:szCs w:val="16"/>
              </w:rPr>
            </w:pPr>
            <w:r>
              <w:rPr>
                <w:sz w:val="16"/>
                <w:szCs w:val="16"/>
              </w:rPr>
              <w:t>Whole number multiplication and division</w:t>
            </w:r>
          </w:p>
        </w:tc>
      </w:tr>
      <w:tr w:rsidR="0063614C" w:rsidRPr="00AB6AFB" w:rsidTr="0073319D">
        <w:trPr>
          <w:gridAfter w:val="5"/>
          <w:wAfter w:w="9497" w:type="dxa"/>
          <w:trHeight w:val="1346"/>
        </w:trPr>
        <w:tc>
          <w:tcPr>
            <w:tcW w:w="1129" w:type="dxa"/>
            <w:gridSpan w:val="2"/>
          </w:tcPr>
          <w:p w:rsidR="0063614C" w:rsidRPr="00AB6AFB" w:rsidRDefault="0063614C" w:rsidP="002A1E90">
            <w:pPr>
              <w:rPr>
                <w:sz w:val="16"/>
                <w:szCs w:val="16"/>
              </w:rPr>
            </w:pPr>
            <w:r w:rsidRPr="00AB6AFB">
              <w:rPr>
                <w:sz w:val="16"/>
                <w:szCs w:val="16"/>
              </w:rPr>
              <w:t xml:space="preserve">Topic      </w:t>
            </w:r>
          </w:p>
          <w:p w:rsidR="0063614C" w:rsidRPr="00AB6AFB" w:rsidRDefault="0063614C" w:rsidP="002A1E90">
            <w:pPr>
              <w:rPr>
                <w:sz w:val="16"/>
                <w:szCs w:val="16"/>
              </w:rPr>
            </w:pPr>
            <w:r w:rsidRPr="00AB6AFB">
              <w:rPr>
                <w:sz w:val="16"/>
                <w:szCs w:val="16"/>
              </w:rPr>
              <w:t xml:space="preserve">               </w:t>
            </w:r>
          </w:p>
        </w:tc>
        <w:tc>
          <w:tcPr>
            <w:tcW w:w="4820" w:type="dxa"/>
            <w:gridSpan w:val="3"/>
          </w:tcPr>
          <w:p w:rsidR="0063614C" w:rsidRPr="00AB6AFB" w:rsidRDefault="0063614C" w:rsidP="0063614C">
            <w:pPr>
              <w:rPr>
                <w:sz w:val="16"/>
                <w:szCs w:val="16"/>
              </w:rPr>
            </w:pPr>
            <w:r w:rsidRPr="00AB6AFB">
              <w:rPr>
                <w:sz w:val="16"/>
                <w:szCs w:val="16"/>
              </w:rPr>
              <w:t>Research one group of people and their war experience</w:t>
            </w:r>
          </w:p>
          <w:p w:rsidR="0063614C" w:rsidRPr="00AB6AFB" w:rsidRDefault="0063614C" w:rsidP="0063614C">
            <w:pPr>
              <w:rPr>
                <w:sz w:val="16"/>
                <w:szCs w:val="16"/>
              </w:rPr>
            </w:pPr>
            <w:r>
              <w:rPr>
                <w:sz w:val="16"/>
                <w:szCs w:val="16"/>
              </w:rPr>
              <w:t xml:space="preserve"> </w:t>
            </w:r>
          </w:p>
          <w:p w:rsidR="0063614C" w:rsidRPr="00AB6AFB" w:rsidRDefault="0063614C" w:rsidP="0063614C">
            <w:pPr>
              <w:rPr>
                <w:sz w:val="16"/>
                <w:szCs w:val="16"/>
              </w:rPr>
            </w:pPr>
            <w:r>
              <w:rPr>
                <w:sz w:val="16"/>
                <w:szCs w:val="16"/>
              </w:rPr>
              <w:t>Present information (power point)</w:t>
            </w:r>
          </w:p>
          <w:p w:rsidR="0063614C" w:rsidRPr="00AB6AFB" w:rsidRDefault="0063614C" w:rsidP="002A1E90">
            <w:pPr>
              <w:rPr>
                <w:sz w:val="16"/>
                <w:szCs w:val="16"/>
              </w:rPr>
            </w:pPr>
          </w:p>
        </w:tc>
      </w:tr>
      <w:tr w:rsidR="009048DB" w:rsidRPr="00AB6AFB" w:rsidTr="0073319D">
        <w:trPr>
          <w:gridAfter w:val="5"/>
          <w:wAfter w:w="9497" w:type="dxa"/>
        </w:trPr>
        <w:tc>
          <w:tcPr>
            <w:tcW w:w="1129" w:type="dxa"/>
            <w:gridSpan w:val="2"/>
          </w:tcPr>
          <w:p w:rsidR="009048DB" w:rsidRPr="00AB6AFB" w:rsidRDefault="009048DB" w:rsidP="002A1E90">
            <w:pPr>
              <w:rPr>
                <w:sz w:val="16"/>
                <w:szCs w:val="16"/>
              </w:rPr>
            </w:pPr>
            <w:r w:rsidRPr="00AB6AFB">
              <w:rPr>
                <w:sz w:val="16"/>
                <w:szCs w:val="16"/>
              </w:rPr>
              <w:t xml:space="preserve">Science </w:t>
            </w:r>
          </w:p>
        </w:tc>
        <w:tc>
          <w:tcPr>
            <w:tcW w:w="2268" w:type="dxa"/>
          </w:tcPr>
          <w:p w:rsidR="009048DB" w:rsidRPr="00AB6AFB" w:rsidRDefault="009048DB" w:rsidP="002A1E90">
            <w:pPr>
              <w:rPr>
                <w:sz w:val="16"/>
                <w:szCs w:val="16"/>
              </w:rPr>
            </w:pPr>
            <w:r w:rsidRPr="00AB6AFB">
              <w:rPr>
                <w:sz w:val="16"/>
                <w:szCs w:val="16"/>
              </w:rPr>
              <w:t>Identify how animals and plants are adapted to suit their environment in different ways and that adaptation may lead to evolution</w:t>
            </w:r>
          </w:p>
        </w:tc>
        <w:tc>
          <w:tcPr>
            <w:tcW w:w="2552" w:type="dxa"/>
            <w:gridSpan w:val="2"/>
          </w:tcPr>
          <w:p w:rsidR="009048DB" w:rsidRDefault="009048DB" w:rsidP="002A1E90">
            <w:pPr>
              <w:rPr>
                <w:sz w:val="16"/>
                <w:szCs w:val="16"/>
              </w:rPr>
            </w:pPr>
            <w:r>
              <w:rPr>
                <w:sz w:val="16"/>
                <w:szCs w:val="16"/>
              </w:rPr>
              <w:t>Challenge</w:t>
            </w:r>
          </w:p>
          <w:p w:rsidR="009048DB" w:rsidRPr="00AB6AFB" w:rsidRDefault="009048DB" w:rsidP="002A1E90">
            <w:pPr>
              <w:rPr>
                <w:sz w:val="16"/>
                <w:szCs w:val="16"/>
              </w:rPr>
            </w:pPr>
            <w:r>
              <w:rPr>
                <w:sz w:val="16"/>
                <w:szCs w:val="16"/>
              </w:rPr>
              <w:t>Using learning to build a case on who they are more likely to be related to:- Winston Churchill, Hitler or Ann Frank</w:t>
            </w:r>
          </w:p>
        </w:tc>
      </w:tr>
      <w:tr w:rsidR="009048DB" w:rsidRPr="00AB6AFB" w:rsidTr="0073319D">
        <w:trPr>
          <w:gridAfter w:val="5"/>
          <w:wAfter w:w="9497" w:type="dxa"/>
        </w:trPr>
        <w:tc>
          <w:tcPr>
            <w:tcW w:w="1129" w:type="dxa"/>
            <w:gridSpan w:val="2"/>
          </w:tcPr>
          <w:p w:rsidR="009048DB" w:rsidRPr="00AB6AFB" w:rsidRDefault="00977031" w:rsidP="002A1E90">
            <w:pPr>
              <w:rPr>
                <w:sz w:val="16"/>
                <w:szCs w:val="16"/>
              </w:rPr>
            </w:pPr>
            <w:r>
              <w:rPr>
                <w:sz w:val="16"/>
                <w:szCs w:val="16"/>
              </w:rPr>
              <w:t xml:space="preserve">R.E  </w:t>
            </w:r>
          </w:p>
        </w:tc>
        <w:tc>
          <w:tcPr>
            <w:tcW w:w="2268" w:type="dxa"/>
          </w:tcPr>
          <w:p w:rsidR="009048DB" w:rsidRPr="00674B10" w:rsidRDefault="00420095" w:rsidP="002A1E90">
            <w:pPr>
              <w:rPr>
                <w:rFonts w:cstheme="minorHAnsi"/>
                <w:sz w:val="16"/>
                <w:szCs w:val="16"/>
              </w:rPr>
            </w:pPr>
            <w:r w:rsidRPr="00674B10">
              <w:rPr>
                <w:rFonts w:cstheme="minorHAnsi"/>
                <w:sz w:val="16"/>
                <w:szCs w:val="16"/>
              </w:rPr>
              <w:t>Which is more important: freedom or justice?</w:t>
            </w:r>
          </w:p>
        </w:tc>
        <w:tc>
          <w:tcPr>
            <w:tcW w:w="2552" w:type="dxa"/>
            <w:gridSpan w:val="2"/>
          </w:tcPr>
          <w:p w:rsidR="009048DB" w:rsidRPr="00674B10" w:rsidRDefault="00420095" w:rsidP="002A1E90">
            <w:pPr>
              <w:rPr>
                <w:rFonts w:cstheme="minorHAnsi"/>
                <w:sz w:val="16"/>
                <w:szCs w:val="16"/>
              </w:rPr>
            </w:pPr>
            <w:r w:rsidRPr="00674B10">
              <w:rPr>
                <w:rFonts w:cstheme="minorHAnsi"/>
                <w:color w:val="000000"/>
                <w:sz w:val="16"/>
                <w:szCs w:val="16"/>
              </w:rPr>
              <w:t xml:space="preserve">give examples of conflicts that have been resolved within the family, school or community </w:t>
            </w:r>
            <w:r w:rsidRPr="00674B10">
              <w:rPr>
                <w:rFonts w:cstheme="minorHAnsi"/>
                <w:color w:val="000000"/>
                <w:sz w:val="16"/>
                <w:szCs w:val="16"/>
              </w:rPr>
              <w:br/>
            </w:r>
            <w:r w:rsidRPr="00674B10">
              <w:rPr>
                <w:rFonts w:cstheme="minorHAnsi"/>
                <w:color w:val="000000"/>
                <w:sz w:val="16"/>
                <w:szCs w:val="16"/>
              </w:rPr>
              <w:br/>
              <w:t>appreciate the power of forgiveness and reconciliation in the world </w:t>
            </w:r>
          </w:p>
        </w:tc>
      </w:tr>
      <w:tr w:rsidR="003F033D" w:rsidRPr="00AB6AFB" w:rsidTr="0073319D">
        <w:trPr>
          <w:gridAfter w:val="5"/>
          <w:wAfter w:w="9497" w:type="dxa"/>
        </w:trPr>
        <w:tc>
          <w:tcPr>
            <w:tcW w:w="1129" w:type="dxa"/>
            <w:gridSpan w:val="2"/>
          </w:tcPr>
          <w:p w:rsidR="003F033D" w:rsidRDefault="00107C02" w:rsidP="002A1E90">
            <w:pPr>
              <w:rPr>
                <w:sz w:val="16"/>
                <w:szCs w:val="16"/>
              </w:rPr>
            </w:pPr>
            <w:r>
              <w:rPr>
                <w:sz w:val="16"/>
                <w:szCs w:val="16"/>
              </w:rPr>
              <w:t>ICT</w:t>
            </w:r>
          </w:p>
        </w:tc>
        <w:tc>
          <w:tcPr>
            <w:tcW w:w="2268" w:type="dxa"/>
          </w:tcPr>
          <w:p w:rsidR="003F033D" w:rsidRPr="00674B10" w:rsidRDefault="00674B10" w:rsidP="002A1E90">
            <w:pPr>
              <w:rPr>
                <w:rFonts w:cstheme="minorHAnsi"/>
                <w:sz w:val="16"/>
                <w:szCs w:val="16"/>
              </w:rPr>
            </w:pPr>
            <w:r>
              <w:rPr>
                <w:rFonts w:cstheme="minorHAnsi"/>
                <w:sz w:val="16"/>
                <w:szCs w:val="16"/>
              </w:rPr>
              <w:t>Critically annualise a friends page</w:t>
            </w:r>
          </w:p>
        </w:tc>
        <w:tc>
          <w:tcPr>
            <w:tcW w:w="2552" w:type="dxa"/>
            <w:gridSpan w:val="2"/>
          </w:tcPr>
          <w:p w:rsidR="003F033D" w:rsidRPr="00674B10" w:rsidRDefault="00674B10" w:rsidP="002A1E90">
            <w:pPr>
              <w:rPr>
                <w:rFonts w:cstheme="minorHAnsi"/>
                <w:sz w:val="16"/>
                <w:szCs w:val="16"/>
              </w:rPr>
            </w:pPr>
            <w:r>
              <w:rPr>
                <w:rFonts w:cstheme="minorHAnsi"/>
                <w:sz w:val="16"/>
                <w:szCs w:val="16"/>
              </w:rPr>
              <w:t>Edit and present</w:t>
            </w:r>
          </w:p>
        </w:tc>
      </w:tr>
      <w:tr w:rsidR="009048DB" w:rsidRPr="00AB6AFB" w:rsidTr="0073319D">
        <w:trPr>
          <w:gridAfter w:val="5"/>
          <w:wAfter w:w="9497" w:type="dxa"/>
        </w:trPr>
        <w:tc>
          <w:tcPr>
            <w:tcW w:w="1129" w:type="dxa"/>
            <w:gridSpan w:val="2"/>
          </w:tcPr>
          <w:p w:rsidR="009048DB" w:rsidRPr="00AB6AFB" w:rsidRDefault="009048DB" w:rsidP="002A1E90">
            <w:pPr>
              <w:rPr>
                <w:sz w:val="16"/>
                <w:szCs w:val="16"/>
              </w:rPr>
            </w:pPr>
            <w:r>
              <w:rPr>
                <w:sz w:val="16"/>
                <w:szCs w:val="16"/>
              </w:rPr>
              <w:t>French</w:t>
            </w:r>
          </w:p>
        </w:tc>
        <w:tc>
          <w:tcPr>
            <w:tcW w:w="2268" w:type="dxa"/>
          </w:tcPr>
          <w:p w:rsidR="009048DB" w:rsidRPr="00674B10" w:rsidRDefault="008950FF" w:rsidP="002A1E90">
            <w:pPr>
              <w:rPr>
                <w:rFonts w:cstheme="minorHAnsi"/>
                <w:sz w:val="16"/>
                <w:szCs w:val="16"/>
              </w:rPr>
            </w:pPr>
            <w:r w:rsidRPr="00674B10">
              <w:rPr>
                <w:rFonts w:cstheme="minorHAnsi"/>
                <w:sz w:val="16"/>
                <w:szCs w:val="16"/>
              </w:rPr>
              <w:t>Likes and dislikes activities</w:t>
            </w:r>
          </w:p>
        </w:tc>
        <w:tc>
          <w:tcPr>
            <w:tcW w:w="2552" w:type="dxa"/>
            <w:gridSpan w:val="2"/>
          </w:tcPr>
          <w:p w:rsidR="009048DB" w:rsidRPr="00674B10" w:rsidRDefault="008950FF" w:rsidP="002A1E90">
            <w:pPr>
              <w:rPr>
                <w:rFonts w:cstheme="minorHAnsi"/>
                <w:sz w:val="16"/>
                <w:szCs w:val="16"/>
              </w:rPr>
            </w:pPr>
            <w:r w:rsidRPr="00674B10">
              <w:rPr>
                <w:rFonts w:cstheme="minorHAnsi"/>
                <w:sz w:val="16"/>
                <w:szCs w:val="16"/>
              </w:rPr>
              <w:t>Create French fact file about self</w:t>
            </w:r>
          </w:p>
        </w:tc>
      </w:tr>
      <w:tr w:rsidR="009048DB" w:rsidRPr="00AB6AFB" w:rsidTr="0073319D">
        <w:trPr>
          <w:gridAfter w:val="5"/>
          <w:wAfter w:w="9497" w:type="dxa"/>
        </w:trPr>
        <w:tc>
          <w:tcPr>
            <w:tcW w:w="1129" w:type="dxa"/>
            <w:gridSpan w:val="2"/>
          </w:tcPr>
          <w:p w:rsidR="009048DB" w:rsidRPr="00AB6AFB" w:rsidRDefault="009048DB" w:rsidP="002A1E90">
            <w:pPr>
              <w:rPr>
                <w:sz w:val="16"/>
                <w:szCs w:val="16"/>
              </w:rPr>
            </w:pPr>
            <w:r w:rsidRPr="00AB6AFB">
              <w:rPr>
                <w:sz w:val="16"/>
                <w:szCs w:val="16"/>
              </w:rPr>
              <w:t>Music</w:t>
            </w:r>
          </w:p>
        </w:tc>
        <w:tc>
          <w:tcPr>
            <w:tcW w:w="2268" w:type="dxa"/>
          </w:tcPr>
          <w:p w:rsidR="009048DB" w:rsidRPr="00674B10" w:rsidRDefault="00107C02" w:rsidP="002A1E90">
            <w:pPr>
              <w:rPr>
                <w:rFonts w:cstheme="minorHAnsi"/>
                <w:sz w:val="16"/>
                <w:szCs w:val="16"/>
              </w:rPr>
            </w:pPr>
            <w:r w:rsidRPr="00674B10">
              <w:rPr>
                <w:rFonts w:cstheme="minorHAnsi"/>
                <w:sz w:val="16"/>
                <w:szCs w:val="16"/>
              </w:rPr>
              <w:t xml:space="preserve">Practise performance of chosen song </w:t>
            </w:r>
          </w:p>
        </w:tc>
        <w:tc>
          <w:tcPr>
            <w:tcW w:w="2552" w:type="dxa"/>
            <w:gridSpan w:val="2"/>
          </w:tcPr>
          <w:p w:rsidR="009048DB" w:rsidRPr="00674B10" w:rsidRDefault="00107C02" w:rsidP="002A1E90">
            <w:pPr>
              <w:rPr>
                <w:rFonts w:cstheme="minorHAnsi"/>
                <w:sz w:val="16"/>
                <w:szCs w:val="16"/>
              </w:rPr>
            </w:pPr>
            <w:r w:rsidRPr="00674B10">
              <w:rPr>
                <w:rFonts w:cstheme="minorHAnsi"/>
                <w:sz w:val="16"/>
                <w:szCs w:val="16"/>
              </w:rPr>
              <w:t>Class war time musical</w:t>
            </w:r>
          </w:p>
        </w:tc>
      </w:tr>
      <w:tr w:rsidR="009048DB" w:rsidRPr="00AB6AFB" w:rsidTr="0073319D">
        <w:trPr>
          <w:gridAfter w:val="5"/>
          <w:wAfter w:w="9497" w:type="dxa"/>
        </w:trPr>
        <w:tc>
          <w:tcPr>
            <w:tcW w:w="1129" w:type="dxa"/>
            <w:gridSpan w:val="2"/>
          </w:tcPr>
          <w:p w:rsidR="009048DB" w:rsidRPr="00AB6AFB" w:rsidRDefault="009048DB" w:rsidP="002A1E90">
            <w:pPr>
              <w:rPr>
                <w:sz w:val="16"/>
                <w:szCs w:val="16"/>
              </w:rPr>
            </w:pPr>
            <w:r w:rsidRPr="00AB6AFB">
              <w:rPr>
                <w:sz w:val="16"/>
                <w:szCs w:val="16"/>
              </w:rPr>
              <w:t>DT</w:t>
            </w:r>
          </w:p>
        </w:tc>
        <w:tc>
          <w:tcPr>
            <w:tcW w:w="2268" w:type="dxa"/>
          </w:tcPr>
          <w:p w:rsidR="009048DB" w:rsidRPr="00674B10" w:rsidRDefault="00977031" w:rsidP="002A1E90">
            <w:pPr>
              <w:rPr>
                <w:rFonts w:cstheme="minorHAnsi"/>
                <w:sz w:val="16"/>
                <w:szCs w:val="16"/>
              </w:rPr>
            </w:pPr>
            <w:r w:rsidRPr="00674B10">
              <w:rPr>
                <w:rFonts w:cstheme="minorHAnsi"/>
                <w:sz w:val="16"/>
                <w:szCs w:val="16"/>
              </w:rPr>
              <w:t>Create poppy / build class memorial</w:t>
            </w:r>
          </w:p>
        </w:tc>
        <w:tc>
          <w:tcPr>
            <w:tcW w:w="2552" w:type="dxa"/>
            <w:gridSpan w:val="2"/>
          </w:tcPr>
          <w:p w:rsidR="009048DB" w:rsidRPr="00674B10" w:rsidRDefault="008950FF" w:rsidP="00AB6AFB">
            <w:pPr>
              <w:rPr>
                <w:rFonts w:cstheme="minorHAnsi"/>
                <w:sz w:val="16"/>
                <w:szCs w:val="16"/>
              </w:rPr>
            </w:pPr>
            <w:r w:rsidRPr="00674B10">
              <w:rPr>
                <w:rFonts w:cstheme="minorHAnsi"/>
                <w:sz w:val="16"/>
                <w:szCs w:val="16"/>
              </w:rPr>
              <w:t>Evaluation</w:t>
            </w:r>
          </w:p>
        </w:tc>
      </w:tr>
      <w:tr w:rsidR="00AB6AFB" w:rsidRPr="00AB6AFB" w:rsidTr="0073319D">
        <w:trPr>
          <w:gridAfter w:val="5"/>
          <w:wAfter w:w="9497" w:type="dxa"/>
        </w:trPr>
        <w:tc>
          <w:tcPr>
            <w:tcW w:w="1129" w:type="dxa"/>
            <w:gridSpan w:val="2"/>
          </w:tcPr>
          <w:p w:rsidR="00AB6AFB" w:rsidRPr="00AB6AFB" w:rsidRDefault="00AB6AFB" w:rsidP="002A1E90">
            <w:pPr>
              <w:rPr>
                <w:sz w:val="16"/>
                <w:szCs w:val="16"/>
              </w:rPr>
            </w:pPr>
            <w:r w:rsidRPr="00AB6AFB">
              <w:rPr>
                <w:sz w:val="16"/>
                <w:szCs w:val="16"/>
              </w:rPr>
              <w:t>PSHCE</w:t>
            </w:r>
          </w:p>
        </w:tc>
        <w:tc>
          <w:tcPr>
            <w:tcW w:w="4820" w:type="dxa"/>
            <w:gridSpan w:val="3"/>
          </w:tcPr>
          <w:p w:rsidR="00AB6AFB" w:rsidRPr="00674B10" w:rsidRDefault="0073319D" w:rsidP="002A1E90">
            <w:pPr>
              <w:rPr>
                <w:rFonts w:cstheme="minorHAnsi"/>
                <w:sz w:val="16"/>
                <w:szCs w:val="16"/>
              </w:rPr>
            </w:pPr>
            <w:r>
              <w:rPr>
                <w:rFonts w:cstheme="minorHAnsi"/>
                <w:sz w:val="16"/>
                <w:szCs w:val="16"/>
              </w:rPr>
              <w:t>How can we help? – mini project</w:t>
            </w:r>
          </w:p>
        </w:tc>
      </w:tr>
    </w:tbl>
    <w:p w:rsidR="002153C4" w:rsidRPr="00AB6AFB" w:rsidRDefault="002153C4">
      <w:pPr>
        <w:rPr>
          <w:sz w:val="16"/>
          <w:szCs w:val="16"/>
        </w:rPr>
      </w:pPr>
    </w:p>
    <w:p w:rsidR="002153C4" w:rsidRPr="00AB6AFB" w:rsidRDefault="002153C4">
      <w:pPr>
        <w:rPr>
          <w:sz w:val="16"/>
          <w:szCs w:val="16"/>
        </w:rPr>
      </w:pPr>
    </w:p>
    <w:sectPr w:rsidR="002153C4" w:rsidRPr="00AB6AFB" w:rsidSect="0047117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C4" w:rsidRDefault="002153C4" w:rsidP="002153C4">
      <w:pPr>
        <w:spacing w:after="0" w:line="240" w:lineRule="auto"/>
      </w:pPr>
      <w:r>
        <w:separator/>
      </w:r>
    </w:p>
  </w:endnote>
  <w:endnote w:type="continuationSeparator" w:id="0">
    <w:p w:rsidR="002153C4" w:rsidRDefault="002153C4" w:rsidP="0021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C4" w:rsidRDefault="002153C4" w:rsidP="002153C4">
      <w:pPr>
        <w:spacing w:after="0" w:line="240" w:lineRule="auto"/>
      </w:pPr>
      <w:r>
        <w:separator/>
      </w:r>
    </w:p>
  </w:footnote>
  <w:footnote w:type="continuationSeparator" w:id="0">
    <w:p w:rsidR="002153C4" w:rsidRDefault="002153C4" w:rsidP="00215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C44C7"/>
    <w:multiLevelType w:val="hybridMultilevel"/>
    <w:tmpl w:val="8BE43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4B"/>
    <w:rsid w:val="00046649"/>
    <w:rsid w:val="000B187F"/>
    <w:rsid w:val="00107C02"/>
    <w:rsid w:val="00142CA2"/>
    <w:rsid w:val="0016104A"/>
    <w:rsid w:val="0017733A"/>
    <w:rsid w:val="00183AD5"/>
    <w:rsid w:val="001F67E9"/>
    <w:rsid w:val="002153C4"/>
    <w:rsid w:val="00221D95"/>
    <w:rsid w:val="00294BE8"/>
    <w:rsid w:val="002A1FB0"/>
    <w:rsid w:val="002E5BDC"/>
    <w:rsid w:val="00343C67"/>
    <w:rsid w:val="00354517"/>
    <w:rsid w:val="003A0F08"/>
    <w:rsid w:val="003C38D9"/>
    <w:rsid w:val="003E7BD2"/>
    <w:rsid w:val="003F033D"/>
    <w:rsid w:val="00400597"/>
    <w:rsid w:val="00410232"/>
    <w:rsid w:val="00420095"/>
    <w:rsid w:val="00421A33"/>
    <w:rsid w:val="00421B57"/>
    <w:rsid w:val="0043214F"/>
    <w:rsid w:val="00471175"/>
    <w:rsid w:val="004D4569"/>
    <w:rsid w:val="0051515E"/>
    <w:rsid w:val="005316B2"/>
    <w:rsid w:val="005D24C2"/>
    <w:rsid w:val="00605FC5"/>
    <w:rsid w:val="0062186B"/>
    <w:rsid w:val="0063614C"/>
    <w:rsid w:val="0064374A"/>
    <w:rsid w:val="00670256"/>
    <w:rsid w:val="00674B10"/>
    <w:rsid w:val="006E20D5"/>
    <w:rsid w:val="007072F8"/>
    <w:rsid w:val="0073319D"/>
    <w:rsid w:val="007E1449"/>
    <w:rsid w:val="00826870"/>
    <w:rsid w:val="008328FE"/>
    <w:rsid w:val="008950FF"/>
    <w:rsid w:val="008F34E8"/>
    <w:rsid w:val="009048DB"/>
    <w:rsid w:val="0095627D"/>
    <w:rsid w:val="00977031"/>
    <w:rsid w:val="00AB6AFB"/>
    <w:rsid w:val="00AF2EE8"/>
    <w:rsid w:val="00B2249D"/>
    <w:rsid w:val="00B436C2"/>
    <w:rsid w:val="00B55050"/>
    <w:rsid w:val="00B77732"/>
    <w:rsid w:val="00BC7D4A"/>
    <w:rsid w:val="00BE6935"/>
    <w:rsid w:val="00C43887"/>
    <w:rsid w:val="00D34724"/>
    <w:rsid w:val="00E167A6"/>
    <w:rsid w:val="00E17C15"/>
    <w:rsid w:val="00E3134B"/>
    <w:rsid w:val="00E53116"/>
    <w:rsid w:val="00EA59D6"/>
    <w:rsid w:val="00EB62FC"/>
    <w:rsid w:val="00EE5FB3"/>
    <w:rsid w:val="00F3160B"/>
    <w:rsid w:val="00F32B95"/>
    <w:rsid w:val="00FD23BB"/>
    <w:rsid w:val="00FD3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AE65"/>
  <w15:docId w15:val="{68723642-D97B-4A61-B3F0-9F34323C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E5FB3"/>
    <w:rPr>
      <w:i/>
      <w:iCs/>
    </w:rPr>
  </w:style>
  <w:style w:type="paragraph" w:styleId="BalloonText">
    <w:name w:val="Balloon Text"/>
    <w:basedOn w:val="Normal"/>
    <w:link w:val="BalloonTextChar"/>
    <w:uiPriority w:val="99"/>
    <w:semiHidden/>
    <w:unhideWhenUsed/>
    <w:rsid w:val="00161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4A"/>
    <w:rPr>
      <w:rFonts w:ascii="Segoe UI" w:hAnsi="Segoe UI" w:cs="Segoe UI"/>
      <w:sz w:val="18"/>
      <w:szCs w:val="18"/>
    </w:rPr>
  </w:style>
  <w:style w:type="paragraph" w:styleId="Header">
    <w:name w:val="header"/>
    <w:basedOn w:val="Normal"/>
    <w:link w:val="HeaderChar"/>
    <w:uiPriority w:val="99"/>
    <w:unhideWhenUsed/>
    <w:rsid w:val="00215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C4"/>
  </w:style>
  <w:style w:type="paragraph" w:styleId="Footer">
    <w:name w:val="footer"/>
    <w:basedOn w:val="Normal"/>
    <w:link w:val="FooterChar"/>
    <w:uiPriority w:val="99"/>
    <w:unhideWhenUsed/>
    <w:rsid w:val="00215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4926">
      <w:bodyDiv w:val="1"/>
      <w:marLeft w:val="0"/>
      <w:marRight w:val="0"/>
      <w:marTop w:val="0"/>
      <w:marBottom w:val="0"/>
      <w:divBdr>
        <w:top w:val="none" w:sz="0" w:space="0" w:color="auto"/>
        <w:left w:val="none" w:sz="0" w:space="0" w:color="auto"/>
        <w:bottom w:val="none" w:sz="0" w:space="0" w:color="auto"/>
        <w:right w:val="none" w:sz="0" w:space="0" w:color="auto"/>
      </w:divBdr>
    </w:div>
    <w:div w:id="1110508135">
      <w:bodyDiv w:val="1"/>
      <w:marLeft w:val="0"/>
      <w:marRight w:val="0"/>
      <w:marTop w:val="0"/>
      <w:marBottom w:val="0"/>
      <w:divBdr>
        <w:top w:val="none" w:sz="0" w:space="0" w:color="auto"/>
        <w:left w:val="none" w:sz="0" w:space="0" w:color="auto"/>
        <w:bottom w:val="none" w:sz="0" w:space="0" w:color="auto"/>
        <w:right w:val="none" w:sz="0" w:space="0" w:color="auto"/>
      </w:divBdr>
    </w:div>
    <w:div w:id="1241645478">
      <w:bodyDiv w:val="1"/>
      <w:marLeft w:val="0"/>
      <w:marRight w:val="0"/>
      <w:marTop w:val="0"/>
      <w:marBottom w:val="0"/>
      <w:divBdr>
        <w:top w:val="none" w:sz="0" w:space="0" w:color="auto"/>
        <w:left w:val="none" w:sz="0" w:space="0" w:color="auto"/>
        <w:bottom w:val="none" w:sz="0" w:space="0" w:color="auto"/>
        <w:right w:val="none" w:sz="0" w:space="0" w:color="auto"/>
      </w:divBdr>
    </w:div>
    <w:div w:id="1368526695">
      <w:bodyDiv w:val="1"/>
      <w:marLeft w:val="0"/>
      <w:marRight w:val="0"/>
      <w:marTop w:val="0"/>
      <w:marBottom w:val="0"/>
      <w:divBdr>
        <w:top w:val="none" w:sz="0" w:space="0" w:color="auto"/>
        <w:left w:val="none" w:sz="0" w:space="0" w:color="auto"/>
        <w:bottom w:val="none" w:sz="0" w:space="0" w:color="auto"/>
        <w:right w:val="none" w:sz="0" w:space="0" w:color="auto"/>
      </w:divBdr>
    </w:div>
    <w:div w:id="20259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2017-12-22T12:00:00Z</cp:lastPrinted>
  <dcterms:created xsi:type="dcterms:W3CDTF">2018-07-18T20:52:00Z</dcterms:created>
  <dcterms:modified xsi:type="dcterms:W3CDTF">2018-09-17T18:53:00Z</dcterms:modified>
</cp:coreProperties>
</file>