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F" w:rsidRDefault="004B3EE2" w:rsidP="00AA1B12">
      <w:pPr>
        <w:ind w:left="2880" w:firstLine="720"/>
      </w:pPr>
      <w:r w:rsidRPr="004B3EE2">
        <w:rPr>
          <w:rFonts w:ascii="Lucida Sans" w:hAnsi="Lucida Sans"/>
          <w:noProof/>
          <w:sz w:val="28"/>
          <w:szCs w:val="28"/>
          <w:lang w:eastAsia="en-GB"/>
        </w:rPr>
        <w:drawing>
          <wp:inline distT="0" distB="0" distL="0" distR="0">
            <wp:extent cx="1762125" cy="1238250"/>
            <wp:effectExtent l="0" t="0" r="9525" b="0"/>
            <wp:docPr id="2" name="Picture 2" descr="SigglesthorneLogoPanton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glesthorneLogoPantone3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E2" w:rsidRPr="004B3EE2" w:rsidRDefault="004B3EE2" w:rsidP="004B3EE2">
      <w:pPr>
        <w:jc w:val="center"/>
        <w:rPr>
          <w:b/>
          <w:sz w:val="24"/>
          <w:szCs w:val="24"/>
          <w:u w:val="single"/>
        </w:rPr>
      </w:pPr>
      <w:r w:rsidRPr="004B3EE2">
        <w:rPr>
          <w:b/>
          <w:sz w:val="24"/>
          <w:szCs w:val="24"/>
          <w:u w:val="single"/>
        </w:rPr>
        <w:t>LOCAL GOVERNING BODY MEMBERS</w:t>
      </w:r>
    </w:p>
    <w:p w:rsidR="00DF764C" w:rsidRDefault="00DF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55"/>
        <w:gridCol w:w="1682"/>
        <w:gridCol w:w="1444"/>
        <w:gridCol w:w="1540"/>
        <w:gridCol w:w="1456"/>
      </w:tblGrid>
      <w:tr w:rsidR="00270DAE" w:rsidTr="00270DAE">
        <w:tc>
          <w:tcPr>
            <w:tcW w:w="1439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Name</w:t>
            </w:r>
          </w:p>
        </w:tc>
        <w:tc>
          <w:tcPr>
            <w:tcW w:w="1455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Category</w:t>
            </w:r>
          </w:p>
        </w:tc>
        <w:tc>
          <w:tcPr>
            <w:tcW w:w="1682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Appointed by</w:t>
            </w:r>
          </w:p>
        </w:tc>
        <w:tc>
          <w:tcPr>
            <w:tcW w:w="1444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Term of Office Ends</w:t>
            </w:r>
          </w:p>
        </w:tc>
        <w:tc>
          <w:tcPr>
            <w:tcW w:w="1540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Area of Responsibility</w:t>
            </w:r>
          </w:p>
        </w:tc>
        <w:tc>
          <w:tcPr>
            <w:tcW w:w="1456" w:type="dxa"/>
          </w:tcPr>
          <w:p w:rsidR="00270DAE" w:rsidRDefault="00270DAE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270DAE" w:rsidRPr="004B3EE2" w:rsidRDefault="00270DAE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270DAE" w:rsidTr="00270DAE">
        <w:tc>
          <w:tcPr>
            <w:tcW w:w="1439" w:type="dxa"/>
          </w:tcPr>
          <w:p w:rsidR="00270DAE" w:rsidRDefault="000D18E7">
            <w:r>
              <w:t xml:space="preserve">Mrs Jayne </w:t>
            </w:r>
            <w:proofErr w:type="spellStart"/>
            <w:r>
              <w:t>Drennan</w:t>
            </w:r>
            <w:proofErr w:type="spellEnd"/>
          </w:p>
        </w:tc>
        <w:tc>
          <w:tcPr>
            <w:tcW w:w="1455" w:type="dxa"/>
          </w:tcPr>
          <w:p w:rsidR="00270DAE" w:rsidRDefault="00270DAE">
            <w:r>
              <w:t xml:space="preserve">Clerk </w:t>
            </w:r>
          </w:p>
        </w:tc>
        <w:tc>
          <w:tcPr>
            <w:tcW w:w="1682" w:type="dxa"/>
          </w:tcPr>
          <w:p w:rsidR="00270DAE" w:rsidRDefault="000D18E7">
            <w:r>
              <w:t>Ebor Academy Trust</w:t>
            </w:r>
            <w:bookmarkStart w:id="0" w:name="_GoBack"/>
            <w:bookmarkEnd w:id="0"/>
          </w:p>
        </w:tc>
        <w:tc>
          <w:tcPr>
            <w:tcW w:w="1444" w:type="dxa"/>
          </w:tcPr>
          <w:p w:rsidR="00270DAE" w:rsidRDefault="00270DAE">
            <w:r>
              <w:t>N/A</w:t>
            </w:r>
          </w:p>
        </w:tc>
        <w:tc>
          <w:tcPr>
            <w:tcW w:w="1540" w:type="dxa"/>
          </w:tcPr>
          <w:p w:rsidR="00270DAE" w:rsidRDefault="00270DAE">
            <w:r>
              <w:t>Clerk to the Governing Body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Dr David Stork</w:t>
            </w:r>
          </w:p>
        </w:tc>
        <w:tc>
          <w:tcPr>
            <w:tcW w:w="1455" w:type="dxa"/>
          </w:tcPr>
          <w:p w:rsidR="00270DAE" w:rsidRDefault="00270DAE">
            <w:r>
              <w:t>Chair</w:t>
            </w:r>
          </w:p>
        </w:tc>
        <w:tc>
          <w:tcPr>
            <w:tcW w:w="1682" w:type="dxa"/>
          </w:tcPr>
          <w:p w:rsidR="00270DAE" w:rsidRDefault="00270DAE">
            <w:r>
              <w:t>Co-opted</w:t>
            </w:r>
          </w:p>
        </w:tc>
        <w:tc>
          <w:tcPr>
            <w:tcW w:w="1444" w:type="dxa"/>
          </w:tcPr>
          <w:p w:rsidR="00270DAE" w:rsidRDefault="00270DAE">
            <w:r>
              <w:t>26/02/2021</w:t>
            </w:r>
          </w:p>
        </w:tc>
        <w:tc>
          <w:tcPr>
            <w:tcW w:w="1540" w:type="dxa"/>
          </w:tcPr>
          <w:p w:rsidR="00270DAE" w:rsidRDefault="00270DAE">
            <w:r>
              <w:t xml:space="preserve">Chair </w:t>
            </w:r>
          </w:p>
          <w:p w:rsidR="00270DAE" w:rsidRDefault="00270DAE">
            <w:r>
              <w:t>SEND</w:t>
            </w:r>
          </w:p>
          <w:p w:rsidR="00270DAE" w:rsidRDefault="00270DAE">
            <w:r>
              <w:t>Monitoring Committee</w:t>
            </w:r>
          </w:p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270DAE">
            <w:r>
              <w:t>Trust Board Member and Governor responsibility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Mrs Jacqui Grant</w:t>
            </w:r>
          </w:p>
        </w:tc>
        <w:tc>
          <w:tcPr>
            <w:tcW w:w="1455" w:type="dxa"/>
          </w:tcPr>
          <w:p w:rsidR="00270DAE" w:rsidRDefault="00270DAE">
            <w:r>
              <w:t>Head of School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/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rPr>
          <w:trHeight w:val="543"/>
        </w:trPr>
        <w:tc>
          <w:tcPr>
            <w:tcW w:w="1439" w:type="dxa"/>
          </w:tcPr>
          <w:p w:rsidR="00270DAE" w:rsidRDefault="00270DAE">
            <w:r>
              <w:t>Mrs Beverley Tomlinson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Diocese</w:t>
            </w:r>
          </w:p>
        </w:tc>
        <w:tc>
          <w:tcPr>
            <w:tcW w:w="1444" w:type="dxa"/>
          </w:tcPr>
          <w:p w:rsidR="00270DAE" w:rsidRDefault="00270DAE">
            <w:r>
              <w:t>19/03/2021</w:t>
            </w:r>
          </w:p>
        </w:tc>
        <w:tc>
          <w:tcPr>
            <w:tcW w:w="1540" w:type="dxa"/>
          </w:tcPr>
          <w:p w:rsidR="00270DAE" w:rsidRDefault="00270DAE">
            <w:r>
              <w:t>Curriculum Monitoring Committee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Rev Andy Simpson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E867BC">
            <w:r>
              <w:t>Foundation Governor r</w:t>
            </w:r>
            <w:r w:rsidR="00270DAE">
              <w:t>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Mrs Elizabeth Kemp</w:t>
            </w:r>
          </w:p>
        </w:tc>
        <w:tc>
          <w:tcPr>
            <w:tcW w:w="1455" w:type="dxa"/>
          </w:tcPr>
          <w:p w:rsidR="00270DAE" w:rsidRDefault="00270DAE">
            <w:r>
              <w:t>Parent Governor</w:t>
            </w:r>
          </w:p>
        </w:tc>
        <w:tc>
          <w:tcPr>
            <w:tcW w:w="1682" w:type="dxa"/>
          </w:tcPr>
          <w:p w:rsidR="00270DAE" w:rsidRDefault="00270DAE">
            <w:r>
              <w:t>Parents</w:t>
            </w:r>
          </w:p>
        </w:tc>
        <w:tc>
          <w:tcPr>
            <w:tcW w:w="1444" w:type="dxa"/>
          </w:tcPr>
          <w:p w:rsidR="00270DAE" w:rsidRDefault="00270DAE">
            <w:r>
              <w:t>31/08/2020</w:t>
            </w:r>
          </w:p>
        </w:tc>
        <w:tc>
          <w:tcPr>
            <w:tcW w:w="1540" w:type="dxa"/>
          </w:tcPr>
          <w:p w:rsidR="00270DAE" w:rsidRDefault="00270DAE">
            <w:r>
              <w:t>Vice Chair</w:t>
            </w:r>
          </w:p>
          <w:p w:rsidR="00270DAE" w:rsidRDefault="00270DAE">
            <w:r>
              <w:t>Health and Safety</w:t>
            </w:r>
          </w:p>
          <w:p w:rsidR="00270DAE" w:rsidRDefault="00270DAE">
            <w:r>
              <w:t>Monitoring Committee</w:t>
            </w:r>
          </w:p>
        </w:tc>
        <w:tc>
          <w:tcPr>
            <w:tcW w:w="1456" w:type="dxa"/>
          </w:tcPr>
          <w:p w:rsidR="00270DAE" w:rsidRDefault="00270DAE">
            <w:r>
              <w:t>Yes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 Christopher Whitehead</w:t>
            </w:r>
          </w:p>
        </w:tc>
        <w:tc>
          <w:tcPr>
            <w:tcW w:w="1455" w:type="dxa"/>
          </w:tcPr>
          <w:p w:rsidR="00270DAE" w:rsidRDefault="00270DAE">
            <w:r>
              <w:t>Parent Governor</w:t>
            </w:r>
          </w:p>
        </w:tc>
        <w:tc>
          <w:tcPr>
            <w:tcW w:w="1682" w:type="dxa"/>
          </w:tcPr>
          <w:p w:rsidR="00270DAE" w:rsidRDefault="00270DAE">
            <w:r>
              <w:t>Parents</w:t>
            </w:r>
          </w:p>
        </w:tc>
        <w:tc>
          <w:tcPr>
            <w:tcW w:w="1444" w:type="dxa"/>
          </w:tcPr>
          <w:p w:rsidR="00270DAE" w:rsidRDefault="00270DAE">
            <w:r>
              <w:t>04/04/2021</w:t>
            </w:r>
          </w:p>
        </w:tc>
        <w:tc>
          <w:tcPr>
            <w:tcW w:w="1540" w:type="dxa"/>
          </w:tcPr>
          <w:p w:rsidR="00270DAE" w:rsidRDefault="00270DAE">
            <w:r>
              <w:t>Safeguarding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Mrs Jane Conlon</w:t>
            </w:r>
          </w:p>
        </w:tc>
        <w:tc>
          <w:tcPr>
            <w:tcW w:w="1455" w:type="dxa"/>
          </w:tcPr>
          <w:p w:rsidR="00270DAE" w:rsidRDefault="00270DAE">
            <w:r>
              <w:t>Staff Governor</w:t>
            </w:r>
          </w:p>
        </w:tc>
        <w:tc>
          <w:tcPr>
            <w:tcW w:w="1682" w:type="dxa"/>
          </w:tcPr>
          <w:p w:rsidR="00270DAE" w:rsidRDefault="00270DAE">
            <w:r>
              <w:t>Staff</w:t>
            </w:r>
          </w:p>
        </w:tc>
        <w:tc>
          <w:tcPr>
            <w:tcW w:w="1444" w:type="dxa"/>
          </w:tcPr>
          <w:p w:rsidR="00270DAE" w:rsidRDefault="00270DAE">
            <w:r>
              <w:t>13/11/2020</w:t>
            </w:r>
          </w:p>
        </w:tc>
        <w:tc>
          <w:tcPr>
            <w:tcW w:w="1540" w:type="dxa"/>
          </w:tcPr>
          <w:p w:rsidR="00270DAE" w:rsidRDefault="00270DAE" w:rsidP="00DF764C"/>
        </w:tc>
        <w:tc>
          <w:tcPr>
            <w:tcW w:w="1456" w:type="dxa"/>
          </w:tcPr>
          <w:p w:rsidR="00270DAE" w:rsidRDefault="001E42DC" w:rsidP="00DF764C">
            <w:r>
              <w:t>Yes</w:t>
            </w:r>
          </w:p>
        </w:tc>
      </w:tr>
    </w:tbl>
    <w:p w:rsidR="00DF764C" w:rsidRDefault="00DF764C"/>
    <w:sectPr w:rsidR="00DF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C"/>
    <w:rsid w:val="000D18E7"/>
    <w:rsid w:val="001E42DC"/>
    <w:rsid w:val="00270DAE"/>
    <w:rsid w:val="004B3EE2"/>
    <w:rsid w:val="006648AF"/>
    <w:rsid w:val="00AA1B12"/>
    <w:rsid w:val="00DF764C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57A2"/>
  <w15:chartTrackingRefBased/>
  <w15:docId w15:val="{C268A4DB-8F9D-4B8A-931C-0B55AB4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2018-02-09T12:24:00Z</dcterms:created>
  <dcterms:modified xsi:type="dcterms:W3CDTF">2018-10-18T21:40:00Z</dcterms:modified>
</cp:coreProperties>
</file>